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1CD4" w14:textId="5877EC31" w:rsidR="00B05C46" w:rsidRPr="002F54AB" w:rsidRDefault="003C2D6A" w:rsidP="00665356">
      <w:pPr>
        <w:jc w:val="center"/>
        <w:rPr>
          <w:rFonts w:asciiTheme="minorEastAsia" w:eastAsiaTheme="minorEastAsia" w:hAnsiTheme="minorEastAsia"/>
          <w:b/>
        </w:rPr>
      </w:pPr>
      <w:r>
        <w:rPr>
          <w:rFonts w:asciiTheme="minorEastAsia" w:eastAsiaTheme="minorEastAsia" w:hAnsiTheme="minorEastAsia" w:hint="eastAsia"/>
          <w:b/>
        </w:rPr>
        <w:t>令和</w:t>
      </w:r>
      <w:r w:rsidR="00D436B9">
        <w:rPr>
          <w:rFonts w:asciiTheme="minorEastAsia" w:eastAsiaTheme="minorEastAsia" w:hAnsiTheme="minorEastAsia" w:hint="eastAsia"/>
          <w:b/>
        </w:rPr>
        <w:t>８</w:t>
      </w:r>
      <w:r w:rsidR="00665356" w:rsidRPr="002F54AB">
        <w:rPr>
          <w:rFonts w:asciiTheme="minorEastAsia" w:eastAsiaTheme="minorEastAsia" w:hAnsiTheme="minorEastAsia" w:hint="eastAsia"/>
          <w:b/>
        </w:rPr>
        <w:t>年度東京都立</w:t>
      </w:r>
      <w:r w:rsidR="009D29AE" w:rsidRPr="002F54AB">
        <w:rPr>
          <w:rFonts w:asciiTheme="minorEastAsia" w:eastAsiaTheme="minorEastAsia" w:hAnsiTheme="minorEastAsia" w:hint="eastAsia"/>
          <w:b/>
        </w:rPr>
        <w:t>中央ろう学校</w:t>
      </w:r>
      <w:r w:rsidR="00426256">
        <w:rPr>
          <w:rFonts w:asciiTheme="minorEastAsia" w:eastAsiaTheme="minorEastAsia" w:hAnsiTheme="minorEastAsia" w:hint="eastAsia"/>
          <w:b/>
        </w:rPr>
        <w:t xml:space="preserve">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1"/>
        <w:gridCol w:w="1012"/>
        <w:gridCol w:w="629"/>
        <w:gridCol w:w="1699"/>
        <w:gridCol w:w="1386"/>
        <w:gridCol w:w="859"/>
        <w:gridCol w:w="976"/>
        <w:gridCol w:w="1320"/>
      </w:tblGrid>
      <w:tr w:rsidR="00426256" w:rsidRPr="002F54AB" w14:paraId="09B57D4A" w14:textId="77777777" w:rsidTr="00426256">
        <w:tc>
          <w:tcPr>
            <w:tcW w:w="1765" w:type="dxa"/>
            <w:gridSpan w:val="3"/>
            <w:vAlign w:val="center"/>
          </w:tcPr>
          <w:p w14:paraId="6944C5D5"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0E666DE6" w14:textId="77777777" w:rsidR="00426256" w:rsidRPr="002F54AB" w:rsidRDefault="00426256" w:rsidP="002F54AB">
            <w:pPr>
              <w:spacing w:line="0" w:lineRule="atLeast"/>
              <w:rPr>
                <w:rFonts w:asciiTheme="minorEastAsia" w:eastAsiaTheme="minorEastAsia" w:hAnsiTheme="minorEastAsia"/>
              </w:rPr>
            </w:pPr>
            <w:r w:rsidRPr="002F54AB">
              <w:rPr>
                <w:rFonts w:asciiTheme="minorEastAsia" w:eastAsiaTheme="minorEastAsia" w:hAnsiTheme="minorEastAsia" w:hint="eastAsia"/>
              </w:rPr>
              <w:t>高等部</w:t>
            </w:r>
          </w:p>
        </w:tc>
        <w:tc>
          <w:tcPr>
            <w:tcW w:w="1416" w:type="dxa"/>
            <w:vAlign w:val="center"/>
          </w:tcPr>
          <w:p w14:paraId="0A92CB27"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872" w:type="dxa"/>
          </w:tcPr>
          <w:p w14:paraId="3C884C4B" w14:textId="06F9DDAA" w:rsidR="00426256" w:rsidRPr="002F54AB" w:rsidRDefault="00D436B9" w:rsidP="002F54AB">
            <w:pPr>
              <w:spacing w:line="0" w:lineRule="atLeast"/>
              <w:rPr>
                <w:rFonts w:asciiTheme="minorEastAsia" w:eastAsiaTheme="minorEastAsia" w:hAnsiTheme="minorEastAsia"/>
              </w:rPr>
            </w:pPr>
            <w:r>
              <w:rPr>
                <w:rFonts w:asciiTheme="minorEastAsia" w:eastAsiaTheme="minorEastAsia" w:hAnsiTheme="minorEastAsia" w:hint="eastAsia"/>
              </w:rPr>
              <w:t>６</w:t>
            </w:r>
          </w:p>
        </w:tc>
        <w:tc>
          <w:tcPr>
            <w:tcW w:w="993" w:type="dxa"/>
          </w:tcPr>
          <w:p w14:paraId="53E3AAC4" w14:textId="77777777" w:rsidR="00426256" w:rsidRPr="00426256" w:rsidRDefault="00426256" w:rsidP="00426256">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単位数</w:t>
            </w:r>
          </w:p>
        </w:tc>
        <w:tc>
          <w:tcPr>
            <w:tcW w:w="1344" w:type="dxa"/>
          </w:tcPr>
          <w:p w14:paraId="601B1304" w14:textId="77777777" w:rsidR="00426256" w:rsidRPr="002F54AB" w:rsidRDefault="00315D31" w:rsidP="00426256">
            <w:pPr>
              <w:spacing w:line="0" w:lineRule="atLeast"/>
              <w:rPr>
                <w:rFonts w:asciiTheme="minorEastAsia" w:eastAsiaTheme="minorEastAsia" w:hAnsiTheme="minorEastAsia"/>
              </w:rPr>
            </w:pPr>
            <w:r>
              <w:rPr>
                <w:rFonts w:asciiTheme="minorEastAsia" w:eastAsiaTheme="minorEastAsia" w:hAnsiTheme="minorEastAsia" w:hint="eastAsia"/>
              </w:rPr>
              <w:t>２</w:t>
            </w:r>
          </w:p>
        </w:tc>
      </w:tr>
      <w:tr w:rsidR="00426256" w:rsidRPr="002F54AB" w14:paraId="0515ADC0" w14:textId="77777777" w:rsidTr="00D13A9E">
        <w:trPr>
          <w:trHeight w:val="70"/>
        </w:trPr>
        <w:tc>
          <w:tcPr>
            <w:tcW w:w="1765" w:type="dxa"/>
            <w:gridSpan w:val="3"/>
            <w:vAlign w:val="center"/>
          </w:tcPr>
          <w:p w14:paraId="12942487"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5849FBB3" w14:textId="77777777" w:rsidR="00426256" w:rsidRPr="002F54AB" w:rsidRDefault="00315D31" w:rsidP="002F54AB">
            <w:pPr>
              <w:spacing w:line="0" w:lineRule="atLeast"/>
              <w:rPr>
                <w:rFonts w:asciiTheme="minorEastAsia" w:eastAsiaTheme="minorEastAsia" w:hAnsiTheme="minorEastAsia"/>
              </w:rPr>
            </w:pPr>
            <w:r>
              <w:rPr>
                <w:rFonts w:asciiTheme="minorEastAsia" w:eastAsiaTheme="minorEastAsia" w:hAnsiTheme="minorEastAsia" w:hint="eastAsia"/>
              </w:rPr>
              <w:t>国語</w:t>
            </w:r>
          </w:p>
        </w:tc>
        <w:tc>
          <w:tcPr>
            <w:tcW w:w="1416" w:type="dxa"/>
            <w:vMerge w:val="restart"/>
            <w:vAlign w:val="center"/>
          </w:tcPr>
          <w:p w14:paraId="2949E5C2"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3"/>
            <w:vMerge w:val="restart"/>
          </w:tcPr>
          <w:p w14:paraId="13001441" w14:textId="6EB42B41" w:rsidR="00315D31" w:rsidRPr="002F54AB" w:rsidRDefault="00481A2B" w:rsidP="002F54AB">
            <w:pPr>
              <w:spacing w:line="0" w:lineRule="atLeast"/>
              <w:rPr>
                <w:rFonts w:asciiTheme="minorEastAsia" w:eastAsiaTheme="minorEastAsia" w:hAnsiTheme="minorEastAsia"/>
              </w:rPr>
            </w:pPr>
            <w:r>
              <w:rPr>
                <w:rFonts w:asciiTheme="minorEastAsia" w:eastAsiaTheme="minorEastAsia" w:hAnsiTheme="minorEastAsia" w:hint="eastAsia"/>
              </w:rPr>
              <w:t>SG1グループ</w:t>
            </w:r>
          </w:p>
        </w:tc>
      </w:tr>
      <w:tr w:rsidR="00426256" w:rsidRPr="002F54AB" w14:paraId="38EDE28B" w14:textId="77777777" w:rsidTr="00D13A9E">
        <w:trPr>
          <w:trHeight w:val="270"/>
        </w:trPr>
        <w:tc>
          <w:tcPr>
            <w:tcW w:w="1765" w:type="dxa"/>
            <w:gridSpan w:val="3"/>
            <w:vAlign w:val="center"/>
          </w:tcPr>
          <w:p w14:paraId="2BB751B4"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科目等名</w:t>
            </w:r>
          </w:p>
        </w:tc>
        <w:tc>
          <w:tcPr>
            <w:tcW w:w="3426" w:type="dxa"/>
            <w:gridSpan w:val="3"/>
          </w:tcPr>
          <w:p w14:paraId="32C62DA6" w14:textId="77777777" w:rsidR="00426256" w:rsidRPr="002F54AB" w:rsidRDefault="00315D31" w:rsidP="002F54AB">
            <w:pPr>
              <w:spacing w:line="0" w:lineRule="atLeast"/>
              <w:rPr>
                <w:rFonts w:asciiTheme="minorEastAsia" w:eastAsiaTheme="minorEastAsia" w:hAnsiTheme="minorEastAsia"/>
              </w:rPr>
            </w:pPr>
            <w:r>
              <w:rPr>
                <w:rFonts w:asciiTheme="minorEastAsia" w:eastAsiaTheme="minorEastAsia" w:hAnsiTheme="minorEastAsia" w:hint="eastAsia"/>
              </w:rPr>
              <w:t>論理国語</w:t>
            </w:r>
          </w:p>
        </w:tc>
        <w:tc>
          <w:tcPr>
            <w:tcW w:w="1416" w:type="dxa"/>
            <w:vMerge/>
            <w:vAlign w:val="center"/>
          </w:tcPr>
          <w:p w14:paraId="77D2092D" w14:textId="77777777" w:rsidR="00426256" w:rsidRPr="002F54AB" w:rsidRDefault="00426256" w:rsidP="002F54AB">
            <w:pPr>
              <w:spacing w:line="0" w:lineRule="atLeast"/>
              <w:jc w:val="center"/>
              <w:rPr>
                <w:rFonts w:asciiTheme="minorEastAsia" w:eastAsiaTheme="minorEastAsia" w:hAnsiTheme="minorEastAsia"/>
              </w:rPr>
            </w:pPr>
          </w:p>
        </w:tc>
        <w:tc>
          <w:tcPr>
            <w:tcW w:w="3209" w:type="dxa"/>
            <w:gridSpan w:val="3"/>
            <w:vMerge/>
          </w:tcPr>
          <w:p w14:paraId="4FB6F550" w14:textId="77777777" w:rsidR="00426256" w:rsidRPr="002F54AB" w:rsidRDefault="00426256" w:rsidP="002F54AB">
            <w:pPr>
              <w:spacing w:line="0" w:lineRule="atLeast"/>
              <w:rPr>
                <w:rFonts w:asciiTheme="minorEastAsia" w:eastAsiaTheme="minorEastAsia" w:hAnsiTheme="minorEastAsia"/>
              </w:rPr>
            </w:pPr>
          </w:p>
        </w:tc>
      </w:tr>
      <w:tr w:rsidR="00F41013" w:rsidRPr="002F54AB" w14:paraId="11F6F9B0" w14:textId="77777777" w:rsidTr="009D29AE">
        <w:tc>
          <w:tcPr>
            <w:tcW w:w="1765" w:type="dxa"/>
            <w:gridSpan w:val="3"/>
            <w:vAlign w:val="center"/>
          </w:tcPr>
          <w:p w14:paraId="1918B83A" w14:textId="77777777" w:rsidR="00F41013" w:rsidRPr="002F54AB" w:rsidRDefault="00F4101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7"/>
          </w:tcPr>
          <w:p w14:paraId="2774F8FD" w14:textId="77777777" w:rsidR="00275768" w:rsidRDefault="00F16F36" w:rsidP="00275768">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（１）実社会に必要な国語の知識や技能を身に付けるようにする。</w:t>
            </w:r>
          </w:p>
          <w:p w14:paraId="3FCDB864" w14:textId="4C9162DD" w:rsidR="00F16F36" w:rsidRDefault="00F16F36" w:rsidP="00F16F36">
            <w:pPr>
              <w:spacing w:line="0" w:lineRule="atLeast"/>
              <w:ind w:left="530" w:hangingChars="300" w:hanging="530"/>
              <w:rPr>
                <w:rFonts w:asciiTheme="minorEastAsia" w:eastAsiaTheme="minorEastAsia" w:hAnsiTheme="minorEastAsia"/>
                <w:sz w:val="16"/>
                <w:szCs w:val="16"/>
              </w:rPr>
            </w:pPr>
            <w:r>
              <w:rPr>
                <w:rFonts w:asciiTheme="minorEastAsia" w:eastAsiaTheme="minorEastAsia" w:hAnsiTheme="minorEastAsia" w:hint="eastAsia"/>
                <w:sz w:val="16"/>
                <w:szCs w:val="16"/>
              </w:rPr>
              <w:t>（２）論理的、批判的に考える力を伸ばすとともに、創造的に考える力を養い、他者との関わりの中で伝え合う力を高め、自分の思いや考えを広げたり深めたりすることができるようにする。</w:t>
            </w:r>
          </w:p>
          <w:p w14:paraId="5F3867E7" w14:textId="76118705" w:rsidR="00F16F36" w:rsidRPr="002F54AB" w:rsidRDefault="00F16F36" w:rsidP="00F16F36">
            <w:pPr>
              <w:spacing w:line="0" w:lineRule="atLeast"/>
              <w:ind w:left="530" w:hangingChars="300" w:hanging="530"/>
              <w:rPr>
                <w:rFonts w:asciiTheme="minorEastAsia" w:eastAsiaTheme="minorEastAsia" w:hAnsiTheme="minorEastAsia"/>
                <w:sz w:val="16"/>
                <w:szCs w:val="16"/>
              </w:rPr>
            </w:pPr>
            <w:r>
              <w:rPr>
                <w:rFonts w:asciiTheme="minorEastAsia" w:eastAsiaTheme="minorEastAsia" w:hAnsiTheme="minorEastAsia" w:hint="eastAsia"/>
                <w:sz w:val="16"/>
                <w:szCs w:val="16"/>
              </w:rPr>
              <w:t>（３）言葉がもつ価値への認識を深めるとともに、生涯にわたって読書に親しみ自己を向上させ、我が国の言語文化の担い手としての自覚を深め、言葉を通して他者や社会に関わろうとする態度を養う。</w:t>
            </w:r>
          </w:p>
        </w:tc>
      </w:tr>
      <w:tr w:rsidR="00C62553" w:rsidRPr="002F54AB" w14:paraId="67515E9F" w14:textId="77777777" w:rsidTr="009D29AE">
        <w:tc>
          <w:tcPr>
            <w:tcW w:w="1765" w:type="dxa"/>
            <w:gridSpan w:val="3"/>
            <w:vAlign w:val="center"/>
          </w:tcPr>
          <w:p w14:paraId="75A0EC24" w14:textId="77777777" w:rsidR="00C62553" w:rsidRPr="002F54AB" w:rsidRDefault="00C62553"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7"/>
          </w:tcPr>
          <w:p w14:paraId="399013B8" w14:textId="77777777" w:rsidR="00C62553" w:rsidRPr="00426256" w:rsidRDefault="00315D31"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７０時間</w:t>
            </w:r>
          </w:p>
        </w:tc>
      </w:tr>
      <w:tr w:rsidR="00C62553" w:rsidRPr="002F54AB" w14:paraId="72E7539F" w14:textId="77777777" w:rsidTr="00426256">
        <w:trPr>
          <w:trHeight w:val="70"/>
        </w:trPr>
        <w:tc>
          <w:tcPr>
            <w:tcW w:w="1765" w:type="dxa"/>
            <w:gridSpan w:val="3"/>
            <w:vAlign w:val="center"/>
          </w:tcPr>
          <w:p w14:paraId="37A7DF5E" w14:textId="77777777" w:rsidR="00C62553" w:rsidRPr="002F54AB" w:rsidRDefault="00C6255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7"/>
          </w:tcPr>
          <w:p w14:paraId="3E30D850" w14:textId="5E93F404" w:rsidR="009D29AE" w:rsidRPr="00426256" w:rsidRDefault="00315D31" w:rsidP="00426256">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三省堂</w:t>
            </w:r>
            <w:r w:rsidR="00481A2B">
              <w:rPr>
                <w:rFonts w:asciiTheme="minorEastAsia" w:eastAsiaTheme="minorEastAsia" w:hAnsiTheme="minorEastAsia" w:hint="eastAsia"/>
                <w:sz w:val="16"/>
                <w:szCs w:val="16"/>
              </w:rPr>
              <w:t xml:space="preserve">　新</w:t>
            </w:r>
            <w:r>
              <w:rPr>
                <w:rFonts w:asciiTheme="minorEastAsia" w:eastAsiaTheme="minorEastAsia" w:hAnsiTheme="minorEastAsia" w:hint="eastAsia"/>
                <w:sz w:val="16"/>
                <w:szCs w:val="16"/>
              </w:rPr>
              <w:t>論理国語</w:t>
            </w:r>
          </w:p>
        </w:tc>
      </w:tr>
      <w:tr w:rsidR="009D29AE" w:rsidRPr="002F54AB" w14:paraId="7685DAC1" w14:textId="77777777" w:rsidTr="00426256">
        <w:trPr>
          <w:trHeight w:val="108"/>
        </w:trPr>
        <w:tc>
          <w:tcPr>
            <w:tcW w:w="1765" w:type="dxa"/>
            <w:gridSpan w:val="3"/>
            <w:vAlign w:val="center"/>
          </w:tcPr>
          <w:p w14:paraId="2F7FDD72"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7"/>
          </w:tcPr>
          <w:p w14:paraId="575F1A6E" w14:textId="4DDB8D1A" w:rsidR="009D29AE" w:rsidRPr="00426256" w:rsidRDefault="00315D31"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三省堂　</w:t>
            </w:r>
            <w:r w:rsidRPr="00315D31">
              <w:rPr>
                <w:rFonts w:asciiTheme="minorEastAsia" w:eastAsiaTheme="minorEastAsia" w:hAnsiTheme="minorEastAsia" w:hint="eastAsia"/>
                <w:sz w:val="16"/>
                <w:szCs w:val="16"/>
              </w:rPr>
              <w:t>新論理国語</w:t>
            </w:r>
            <w:r>
              <w:rPr>
                <w:rFonts w:asciiTheme="minorEastAsia" w:eastAsiaTheme="minorEastAsia" w:hAnsiTheme="minorEastAsia" w:hint="eastAsia"/>
                <w:sz w:val="16"/>
                <w:szCs w:val="16"/>
              </w:rPr>
              <w:t>学習課題ノート</w:t>
            </w:r>
          </w:p>
        </w:tc>
      </w:tr>
      <w:tr w:rsidR="009D29AE" w:rsidRPr="002F54AB" w14:paraId="37EA6C3F" w14:textId="77777777" w:rsidTr="009D29AE">
        <w:trPr>
          <w:trHeight w:val="350"/>
        </w:trPr>
        <w:tc>
          <w:tcPr>
            <w:tcW w:w="9816" w:type="dxa"/>
            <w:gridSpan w:val="10"/>
            <w:vAlign w:val="center"/>
          </w:tcPr>
          <w:p w14:paraId="0826146E"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9D29AE" w:rsidRPr="002F54AB" w14:paraId="378684BA" w14:textId="77777777" w:rsidTr="00C511EC">
        <w:trPr>
          <w:trHeight w:val="260"/>
        </w:trPr>
        <w:tc>
          <w:tcPr>
            <w:tcW w:w="443" w:type="dxa"/>
            <w:vAlign w:val="center"/>
          </w:tcPr>
          <w:p w14:paraId="37476DC7"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4A4B2A4F"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40A2E953" w14:textId="77777777" w:rsidR="009D29AE" w:rsidRPr="002F54AB" w:rsidRDefault="009D29AE" w:rsidP="002F54AB">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44DDD9B6" w14:textId="77777777" w:rsidR="002F54AB"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0DF5FCAD"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5034" w:type="dxa"/>
            <w:gridSpan w:val="4"/>
            <w:tcBorders>
              <w:bottom w:val="dashSmallGap" w:sz="4" w:space="0" w:color="auto"/>
            </w:tcBorders>
            <w:vAlign w:val="center"/>
          </w:tcPr>
          <w:p w14:paraId="30EB3F5B"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344" w:type="dxa"/>
            <w:vAlign w:val="center"/>
          </w:tcPr>
          <w:p w14:paraId="4BEA5CFA"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78FDB144" w14:textId="77777777" w:rsidR="002F54AB" w:rsidRPr="002F54AB" w:rsidRDefault="002F54AB"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C511EC" w:rsidRPr="002F54AB" w14:paraId="219F5E72" w14:textId="77777777" w:rsidTr="00D75476">
        <w:trPr>
          <w:trHeight w:val="70"/>
        </w:trPr>
        <w:tc>
          <w:tcPr>
            <w:tcW w:w="443" w:type="dxa"/>
            <w:vMerge w:val="restart"/>
            <w:vAlign w:val="center"/>
          </w:tcPr>
          <w:p w14:paraId="3E9E9356" w14:textId="77777777" w:rsidR="00C511EC" w:rsidRPr="002F54AB" w:rsidRDefault="00C511EC" w:rsidP="00C511EC">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648713D2" w14:textId="77777777" w:rsidR="00C511EC" w:rsidRPr="002F54AB" w:rsidRDefault="00C511EC" w:rsidP="00C511EC">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tcPr>
          <w:p w14:paraId="192C8C56" w14:textId="63A7AA23" w:rsidR="00567B70" w:rsidRDefault="00567B70"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●隠れた前提を探すために</w:t>
            </w:r>
          </w:p>
          <w:p w14:paraId="648EA016" w14:textId="63C1B43E" w:rsidR="00C511EC" w:rsidRPr="002F54AB" w:rsidRDefault="00D436B9"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地球上の「旅人」</w:t>
            </w:r>
          </w:p>
        </w:tc>
        <w:tc>
          <w:tcPr>
            <w:tcW w:w="636" w:type="dxa"/>
            <w:tcBorders>
              <w:top w:val="single" w:sz="4" w:space="0" w:color="auto"/>
              <w:left w:val="single" w:sz="4" w:space="0" w:color="auto"/>
              <w:bottom w:val="dashSmallGap" w:sz="4" w:space="0" w:color="auto"/>
              <w:right w:val="single" w:sz="4" w:space="0" w:color="auto"/>
            </w:tcBorders>
          </w:tcPr>
          <w:p w14:paraId="4EA05C02"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bottom w:val="dashSmallGap" w:sz="4" w:space="0" w:color="auto"/>
            </w:tcBorders>
            <w:vAlign w:val="center"/>
          </w:tcPr>
          <w:p w14:paraId="1461E9B0" w14:textId="78E56922" w:rsidR="00C511EC" w:rsidRPr="002F54AB"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【学習内容】漢字の読み書き、語句の意味、用法、要旨を把握する、内容や構成・論理の展開を捉える、</w:t>
            </w:r>
            <w:r w:rsidR="00D436B9">
              <w:rPr>
                <w:rFonts w:asciiTheme="minorEastAsia" w:eastAsiaTheme="minorEastAsia" w:hAnsiTheme="minorEastAsia" w:hint="eastAsia"/>
                <w:sz w:val="16"/>
                <w:szCs w:val="16"/>
              </w:rPr>
              <w:t>表現の仕方と書き手の意図との関係を捉える。</w:t>
            </w:r>
            <w:r>
              <w:rPr>
                <w:rFonts w:asciiTheme="minorEastAsia" w:eastAsiaTheme="minorEastAsia" w:hAnsiTheme="minorEastAsia" w:hint="eastAsia"/>
                <w:sz w:val="16"/>
                <w:szCs w:val="16"/>
              </w:rPr>
              <w:t>【評価の観点】文章の構成を</w:t>
            </w:r>
            <w:r w:rsidR="00435DEC">
              <w:rPr>
                <w:rFonts w:asciiTheme="minorEastAsia" w:eastAsiaTheme="minorEastAsia" w:hAnsiTheme="minorEastAsia" w:hint="eastAsia"/>
                <w:sz w:val="16"/>
                <w:szCs w:val="16"/>
              </w:rPr>
              <w:t>捉えている</w:t>
            </w:r>
            <w:r>
              <w:rPr>
                <w:rFonts w:asciiTheme="minorEastAsia" w:eastAsiaTheme="minorEastAsia" w:hAnsiTheme="minorEastAsia" w:hint="eastAsia"/>
                <w:sz w:val="16"/>
                <w:szCs w:val="16"/>
              </w:rPr>
              <w:t>。指示語を的確に読み取ることができる。段落ごとの内容を捉えて要約したり、要旨を捉えたりしている。</w:t>
            </w:r>
            <w:r w:rsidR="00D436B9">
              <w:rPr>
                <w:rFonts w:asciiTheme="minorEastAsia" w:eastAsiaTheme="minorEastAsia" w:hAnsiTheme="minorEastAsia" w:hint="eastAsia"/>
                <w:sz w:val="16"/>
                <w:szCs w:val="16"/>
              </w:rPr>
              <w:t>「地球上の『旅人』」というタイトルの意味を考察し説明する。</w:t>
            </w:r>
          </w:p>
        </w:tc>
        <w:tc>
          <w:tcPr>
            <w:tcW w:w="1344" w:type="dxa"/>
            <w:vMerge w:val="restart"/>
          </w:tcPr>
          <w:p w14:paraId="685BB850"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・ＩＣＴ機器を効果的に活用する。</w:t>
            </w:r>
          </w:p>
          <w:p w14:paraId="21BABFC3"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・思考の過程が分かるように板書する。</w:t>
            </w:r>
          </w:p>
          <w:p w14:paraId="145B687F"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・個に応じた指導の充実のために随時ノートを点検する。</w:t>
            </w:r>
          </w:p>
          <w:p w14:paraId="205DB48C"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・生徒同士話し合うことで学びを深められるようにする。</w:t>
            </w:r>
          </w:p>
          <w:p w14:paraId="1AE36B7D" w14:textId="5BF8AA61" w:rsidR="004B7A41" w:rsidRPr="002F54AB" w:rsidRDefault="004B7A41"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・論理的文章の読解のために必要な語を増やす</w:t>
            </w:r>
            <w:r w:rsidR="003F607C">
              <w:rPr>
                <w:rFonts w:asciiTheme="minorEastAsia" w:eastAsiaTheme="minorEastAsia" w:hAnsiTheme="minorEastAsia" w:hint="eastAsia"/>
                <w:sz w:val="16"/>
                <w:szCs w:val="16"/>
              </w:rPr>
              <w:t>。学習</w:t>
            </w:r>
            <w:r>
              <w:rPr>
                <w:rFonts w:asciiTheme="minorEastAsia" w:eastAsiaTheme="minorEastAsia" w:hAnsiTheme="minorEastAsia" w:hint="eastAsia"/>
                <w:sz w:val="16"/>
                <w:szCs w:val="16"/>
              </w:rPr>
              <w:t>に即したテーマで自分の考えを書けるようにする。</w:t>
            </w:r>
          </w:p>
        </w:tc>
      </w:tr>
      <w:tr w:rsidR="00C511EC" w:rsidRPr="002F54AB" w14:paraId="68102A0A" w14:textId="77777777" w:rsidTr="00D75476">
        <w:trPr>
          <w:trHeight w:val="240"/>
        </w:trPr>
        <w:tc>
          <w:tcPr>
            <w:tcW w:w="443" w:type="dxa"/>
            <w:vMerge/>
            <w:vAlign w:val="center"/>
          </w:tcPr>
          <w:p w14:paraId="79F7128D" w14:textId="77777777" w:rsidR="00C511EC" w:rsidRPr="002F54AB" w:rsidRDefault="00C511EC" w:rsidP="00C511EC">
            <w:pPr>
              <w:spacing w:line="0" w:lineRule="atLeast"/>
              <w:rPr>
                <w:rFonts w:asciiTheme="minorEastAsia" w:eastAsiaTheme="minorEastAsia" w:hAnsiTheme="minorEastAsia"/>
              </w:rPr>
            </w:pPr>
          </w:p>
        </w:tc>
        <w:tc>
          <w:tcPr>
            <w:tcW w:w="443" w:type="dxa"/>
          </w:tcPr>
          <w:p w14:paraId="168FB4F2" w14:textId="77777777" w:rsidR="00C511EC" w:rsidRPr="002F54AB" w:rsidRDefault="00C511EC" w:rsidP="00C511EC">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tcPr>
          <w:p w14:paraId="6EBC5708" w14:textId="2C71819D" w:rsidR="00567B70" w:rsidRDefault="00567B70"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●隠れた前提を探すために</w:t>
            </w:r>
          </w:p>
          <w:p w14:paraId="221D55FF" w14:textId="3B7ABD48" w:rsidR="00C511EC" w:rsidRPr="002F54AB" w:rsidRDefault="00D436B9"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誰かの靴を書いてみること</w:t>
            </w:r>
          </w:p>
        </w:tc>
        <w:tc>
          <w:tcPr>
            <w:tcW w:w="636" w:type="dxa"/>
            <w:tcBorders>
              <w:top w:val="dashSmallGap" w:sz="4" w:space="0" w:color="auto"/>
              <w:left w:val="single" w:sz="4" w:space="0" w:color="auto"/>
              <w:bottom w:val="dashSmallGap" w:sz="4" w:space="0" w:color="auto"/>
              <w:right w:val="single" w:sz="4" w:space="0" w:color="auto"/>
            </w:tcBorders>
          </w:tcPr>
          <w:p w14:paraId="5A78E64F"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top w:val="dashSmallGap" w:sz="4" w:space="0" w:color="auto"/>
              <w:bottom w:val="dashSmallGap" w:sz="4" w:space="0" w:color="auto"/>
            </w:tcBorders>
            <w:vAlign w:val="center"/>
          </w:tcPr>
          <w:p w14:paraId="6B5494C5" w14:textId="56885080" w:rsidR="00C511EC" w:rsidRPr="002F54AB"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【学習内容】漢字の読み書き、語句の意味、用法、論点を明確にする、要旨を把握する、内容や構成・論理の展開を捉える、【評価の観点】文章の構成を</w:t>
            </w:r>
            <w:r w:rsidR="00435DEC">
              <w:rPr>
                <w:rFonts w:asciiTheme="minorEastAsia" w:eastAsiaTheme="minorEastAsia" w:hAnsiTheme="minorEastAsia" w:hint="eastAsia"/>
                <w:sz w:val="16"/>
                <w:szCs w:val="16"/>
              </w:rPr>
              <w:t>捉えている</w:t>
            </w:r>
            <w:r>
              <w:rPr>
                <w:rFonts w:asciiTheme="minorEastAsia" w:eastAsiaTheme="minorEastAsia" w:hAnsiTheme="minorEastAsia" w:hint="eastAsia"/>
                <w:sz w:val="16"/>
                <w:szCs w:val="16"/>
              </w:rPr>
              <w:t>。指示語を的確に読み取ることができる。</w:t>
            </w:r>
            <w:r w:rsidR="00D436B9">
              <w:rPr>
                <w:rFonts w:asciiTheme="minorEastAsia" w:eastAsiaTheme="minorEastAsia" w:hAnsiTheme="minorEastAsia" w:hint="eastAsia"/>
                <w:sz w:val="16"/>
                <w:szCs w:val="16"/>
              </w:rPr>
              <w:t>エンパシーとシンパシーの違いを適切に説明している。文章にどのような前提が隠されているのかを考察している。</w:t>
            </w:r>
          </w:p>
        </w:tc>
        <w:tc>
          <w:tcPr>
            <w:tcW w:w="1344" w:type="dxa"/>
            <w:vMerge/>
          </w:tcPr>
          <w:p w14:paraId="26DC2F52" w14:textId="77777777" w:rsidR="00C511EC" w:rsidRPr="002F54AB" w:rsidRDefault="00C511EC" w:rsidP="00C511EC">
            <w:pPr>
              <w:spacing w:line="0" w:lineRule="atLeast"/>
              <w:rPr>
                <w:rFonts w:asciiTheme="minorEastAsia" w:eastAsiaTheme="minorEastAsia" w:hAnsiTheme="minorEastAsia"/>
                <w:sz w:val="16"/>
                <w:szCs w:val="16"/>
              </w:rPr>
            </w:pPr>
          </w:p>
        </w:tc>
      </w:tr>
      <w:tr w:rsidR="00C511EC" w:rsidRPr="002F54AB" w14:paraId="0B11371E" w14:textId="77777777" w:rsidTr="00B11B52">
        <w:trPr>
          <w:trHeight w:val="1147"/>
        </w:trPr>
        <w:tc>
          <w:tcPr>
            <w:tcW w:w="443" w:type="dxa"/>
            <w:vMerge/>
            <w:tcBorders>
              <w:bottom w:val="single" w:sz="4" w:space="0" w:color="auto"/>
            </w:tcBorders>
            <w:vAlign w:val="center"/>
          </w:tcPr>
          <w:p w14:paraId="4F29A5E3" w14:textId="77777777" w:rsidR="00C511EC" w:rsidRPr="002F54AB" w:rsidRDefault="00C511EC" w:rsidP="00C511EC">
            <w:pPr>
              <w:spacing w:line="0" w:lineRule="atLeast"/>
              <w:rPr>
                <w:rFonts w:asciiTheme="minorEastAsia" w:eastAsiaTheme="minorEastAsia" w:hAnsiTheme="minorEastAsia"/>
              </w:rPr>
            </w:pPr>
          </w:p>
        </w:tc>
        <w:tc>
          <w:tcPr>
            <w:tcW w:w="443" w:type="dxa"/>
            <w:tcBorders>
              <w:bottom w:val="dashSmallGap" w:sz="4" w:space="0" w:color="auto"/>
            </w:tcBorders>
          </w:tcPr>
          <w:p w14:paraId="0BCDD0A8" w14:textId="77777777" w:rsidR="00C511EC" w:rsidRPr="002F54AB" w:rsidRDefault="00C511EC" w:rsidP="00C511EC">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tcPr>
          <w:p w14:paraId="2A3C3DB8" w14:textId="6F5017B5" w:rsidR="00567B70" w:rsidRDefault="00567B70"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●隠れた前提を探すために</w:t>
            </w:r>
          </w:p>
          <w:p w14:paraId="71CA72AD" w14:textId="6A2BB7EF" w:rsidR="003B043E" w:rsidRPr="007A5C92" w:rsidRDefault="00D436B9"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スポーツとナショナリズム</w:t>
            </w:r>
          </w:p>
        </w:tc>
        <w:tc>
          <w:tcPr>
            <w:tcW w:w="636" w:type="dxa"/>
            <w:tcBorders>
              <w:top w:val="dashSmallGap" w:sz="4" w:space="0" w:color="auto"/>
              <w:left w:val="single" w:sz="4" w:space="0" w:color="auto"/>
              <w:bottom w:val="dashSmallGap" w:sz="4" w:space="0" w:color="auto"/>
              <w:right w:val="single" w:sz="4" w:space="0" w:color="auto"/>
            </w:tcBorders>
          </w:tcPr>
          <w:p w14:paraId="7E9E5925" w14:textId="77777777" w:rsidR="00C511EC" w:rsidRDefault="00C511EC" w:rsidP="00C511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w:t>
            </w:r>
          </w:p>
        </w:tc>
        <w:tc>
          <w:tcPr>
            <w:tcW w:w="5034" w:type="dxa"/>
            <w:gridSpan w:val="4"/>
            <w:tcBorders>
              <w:top w:val="dashSmallGap" w:sz="4" w:space="0" w:color="auto"/>
              <w:bottom w:val="dashSmallGap" w:sz="4" w:space="0" w:color="auto"/>
            </w:tcBorders>
            <w:vAlign w:val="center"/>
          </w:tcPr>
          <w:p w14:paraId="7FE9E3BC" w14:textId="6763AF58" w:rsidR="00B11B52" w:rsidRPr="0034160B" w:rsidRDefault="00435DEC" w:rsidP="00B11B52">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8A2D42">
              <w:rPr>
                <w:rFonts w:asciiTheme="minorEastAsia" w:eastAsiaTheme="minorEastAsia" w:hAnsiTheme="minorEastAsia" w:hint="eastAsia"/>
                <w:sz w:val="16"/>
                <w:szCs w:val="16"/>
              </w:rPr>
              <w:t>スポーツとナショナリズムについて筆者の主張を適切に読み取るとともに、論拠を批判的に検討している。</w:t>
            </w:r>
          </w:p>
        </w:tc>
        <w:tc>
          <w:tcPr>
            <w:tcW w:w="1344" w:type="dxa"/>
            <w:vMerge/>
            <w:tcBorders>
              <w:bottom w:val="single" w:sz="4" w:space="0" w:color="auto"/>
            </w:tcBorders>
          </w:tcPr>
          <w:p w14:paraId="4AD290FE" w14:textId="77777777" w:rsidR="00C511EC" w:rsidRPr="002F54AB" w:rsidRDefault="00C511EC" w:rsidP="00C511EC">
            <w:pPr>
              <w:spacing w:line="0" w:lineRule="atLeast"/>
              <w:rPr>
                <w:rFonts w:asciiTheme="minorEastAsia" w:eastAsiaTheme="minorEastAsia" w:hAnsiTheme="minorEastAsia"/>
                <w:sz w:val="16"/>
                <w:szCs w:val="16"/>
              </w:rPr>
            </w:pPr>
          </w:p>
        </w:tc>
      </w:tr>
      <w:tr w:rsidR="00435DEC" w:rsidRPr="002F54AB" w14:paraId="3FAFF9D2" w14:textId="77777777" w:rsidTr="00537CA7">
        <w:trPr>
          <w:trHeight w:val="964"/>
        </w:trPr>
        <w:tc>
          <w:tcPr>
            <w:tcW w:w="443" w:type="dxa"/>
            <w:vMerge/>
            <w:vAlign w:val="center"/>
          </w:tcPr>
          <w:p w14:paraId="2E7C4162" w14:textId="77777777" w:rsidR="00435DEC" w:rsidRPr="002F54AB" w:rsidRDefault="00435DEC" w:rsidP="00435DEC">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6FE50B04"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tcPr>
          <w:p w14:paraId="1D876488" w14:textId="76A5F78D" w:rsidR="00567B70" w:rsidRDefault="00567B70"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●具体と抽象の関係を理解するために</w:t>
            </w:r>
          </w:p>
          <w:p w14:paraId="40E47E0E" w14:textId="13902FD3" w:rsidR="00435DEC" w:rsidRPr="002F54AB" w:rsidRDefault="008A2D42"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この十年をどう生きるか</w:t>
            </w:r>
          </w:p>
        </w:tc>
        <w:tc>
          <w:tcPr>
            <w:tcW w:w="636" w:type="dxa"/>
            <w:tcBorders>
              <w:top w:val="dashSmallGap" w:sz="4" w:space="0" w:color="auto"/>
              <w:left w:val="single" w:sz="4" w:space="0" w:color="auto"/>
              <w:bottom w:val="dashSmallGap" w:sz="4" w:space="0" w:color="auto"/>
              <w:right w:val="single" w:sz="4" w:space="0" w:color="auto"/>
            </w:tcBorders>
          </w:tcPr>
          <w:p w14:paraId="18C4C49E"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w:t>
            </w:r>
          </w:p>
        </w:tc>
        <w:tc>
          <w:tcPr>
            <w:tcW w:w="5034" w:type="dxa"/>
            <w:gridSpan w:val="4"/>
            <w:tcBorders>
              <w:top w:val="dashSmallGap" w:sz="4" w:space="0" w:color="auto"/>
              <w:bottom w:val="dashSmallGap" w:sz="4" w:space="0" w:color="auto"/>
            </w:tcBorders>
            <w:vAlign w:val="center"/>
          </w:tcPr>
          <w:p w14:paraId="0C55DFDD" w14:textId="5B23A57C" w:rsidR="00537CA7" w:rsidRPr="002F54AB" w:rsidRDefault="00435DEC" w:rsidP="008A2D42">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8A2D42">
              <w:rPr>
                <w:rFonts w:asciiTheme="minorEastAsia" w:eastAsiaTheme="minorEastAsia" w:hAnsiTheme="minorEastAsia" w:hint="eastAsia"/>
                <w:sz w:val="16"/>
                <w:szCs w:val="16"/>
              </w:rPr>
              <w:t>「パラダイムシフトを日本のチャンスに！」と筆者が主張するのはなぜか読み取り、説明できる。</w:t>
            </w:r>
          </w:p>
        </w:tc>
        <w:tc>
          <w:tcPr>
            <w:tcW w:w="1344" w:type="dxa"/>
            <w:vMerge/>
          </w:tcPr>
          <w:p w14:paraId="5579E0C0" w14:textId="77777777" w:rsidR="00435DEC" w:rsidRPr="002F54AB" w:rsidRDefault="00435DEC" w:rsidP="00435DEC">
            <w:pPr>
              <w:spacing w:line="0" w:lineRule="atLeast"/>
              <w:rPr>
                <w:rFonts w:asciiTheme="minorEastAsia" w:eastAsiaTheme="minorEastAsia" w:hAnsiTheme="minorEastAsia"/>
                <w:sz w:val="16"/>
                <w:szCs w:val="16"/>
              </w:rPr>
            </w:pPr>
          </w:p>
        </w:tc>
      </w:tr>
      <w:tr w:rsidR="00435DEC" w:rsidRPr="002F54AB" w14:paraId="497328AC" w14:textId="77777777" w:rsidTr="00D75476">
        <w:trPr>
          <w:trHeight w:val="70"/>
        </w:trPr>
        <w:tc>
          <w:tcPr>
            <w:tcW w:w="443" w:type="dxa"/>
            <w:vMerge/>
            <w:vAlign w:val="center"/>
          </w:tcPr>
          <w:p w14:paraId="5D0FBF7C" w14:textId="77777777" w:rsidR="00435DEC" w:rsidRPr="002F54AB" w:rsidRDefault="00435DEC" w:rsidP="00435DEC">
            <w:pPr>
              <w:spacing w:line="0" w:lineRule="atLeast"/>
              <w:rPr>
                <w:rFonts w:asciiTheme="minorEastAsia" w:eastAsiaTheme="minorEastAsia" w:hAnsiTheme="minorEastAsia"/>
              </w:rPr>
            </w:pPr>
          </w:p>
        </w:tc>
        <w:tc>
          <w:tcPr>
            <w:tcW w:w="443" w:type="dxa"/>
            <w:tcBorders>
              <w:top w:val="dashSmallGap" w:sz="4" w:space="0" w:color="auto"/>
            </w:tcBorders>
          </w:tcPr>
          <w:p w14:paraId="4031DBDA"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tcBorders>
              <w:top w:val="dashSmallGap" w:sz="4" w:space="0" w:color="auto"/>
            </w:tcBorders>
          </w:tcPr>
          <w:p w14:paraId="14DF089A" w14:textId="77777777" w:rsidR="00567B70"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●批評するために</w:t>
            </w:r>
          </w:p>
          <w:p w14:paraId="53CC11EF" w14:textId="63963794" w:rsidR="00435DEC" w:rsidRPr="002F54AB" w:rsidRDefault="008A2D42"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日本マンガのブルーオーシャン戦略</w:t>
            </w:r>
          </w:p>
        </w:tc>
        <w:tc>
          <w:tcPr>
            <w:tcW w:w="636" w:type="dxa"/>
            <w:tcBorders>
              <w:top w:val="dashSmallGap" w:sz="4" w:space="0" w:color="auto"/>
              <w:left w:val="single" w:sz="4" w:space="0" w:color="auto"/>
              <w:bottom w:val="single" w:sz="4" w:space="0" w:color="auto"/>
              <w:right w:val="single" w:sz="4" w:space="0" w:color="auto"/>
            </w:tcBorders>
          </w:tcPr>
          <w:p w14:paraId="56D8F290"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top w:val="dashSmallGap" w:sz="4" w:space="0" w:color="auto"/>
            </w:tcBorders>
            <w:vAlign w:val="center"/>
          </w:tcPr>
          <w:p w14:paraId="4A08BAB7" w14:textId="6C6061AF" w:rsidR="00435DEC" w:rsidRPr="002F54AB"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w:t>
            </w:r>
            <w:r w:rsidR="008A2D42">
              <w:rPr>
                <w:rFonts w:asciiTheme="minorEastAsia" w:eastAsiaTheme="minorEastAsia" w:hAnsiTheme="minorEastAsia" w:hint="eastAsia"/>
                <w:sz w:val="16"/>
                <w:szCs w:val="16"/>
              </w:rPr>
              <w:t>図表を読む、</w:t>
            </w:r>
            <w:r>
              <w:rPr>
                <w:rFonts w:asciiTheme="minorEastAsia" w:eastAsiaTheme="minorEastAsia" w:hAnsiTheme="minorEastAsia" w:hint="eastAsia"/>
                <w:sz w:val="16"/>
                <w:szCs w:val="16"/>
              </w:rPr>
              <w:t>【評価の観点】文章の構成を捉えている。指示語を的確に読み取ることができる。</w:t>
            </w:r>
            <w:r w:rsidR="008A2D42">
              <w:rPr>
                <w:rFonts w:asciiTheme="minorEastAsia" w:eastAsiaTheme="minorEastAsia" w:hAnsiTheme="minorEastAsia" w:hint="eastAsia"/>
                <w:sz w:val="16"/>
                <w:szCs w:val="16"/>
              </w:rPr>
              <w:t>出版社がマンガの展開にとった手法がブルーオーシャン戦略である理由を説明している。</w:t>
            </w:r>
          </w:p>
        </w:tc>
        <w:tc>
          <w:tcPr>
            <w:tcW w:w="1344" w:type="dxa"/>
            <w:vMerge/>
          </w:tcPr>
          <w:p w14:paraId="4BEFCC08" w14:textId="77777777" w:rsidR="00435DEC" w:rsidRPr="002F54AB" w:rsidRDefault="00435DEC" w:rsidP="00435DEC">
            <w:pPr>
              <w:spacing w:line="0" w:lineRule="atLeast"/>
              <w:rPr>
                <w:rFonts w:asciiTheme="minorEastAsia" w:eastAsiaTheme="minorEastAsia" w:hAnsiTheme="minorEastAsia"/>
                <w:sz w:val="16"/>
                <w:szCs w:val="16"/>
              </w:rPr>
            </w:pPr>
          </w:p>
        </w:tc>
      </w:tr>
      <w:tr w:rsidR="00435DEC" w:rsidRPr="002F54AB" w14:paraId="088D4283" w14:textId="77777777" w:rsidTr="00920EEA">
        <w:trPr>
          <w:trHeight w:val="70"/>
        </w:trPr>
        <w:tc>
          <w:tcPr>
            <w:tcW w:w="443" w:type="dxa"/>
            <w:vMerge w:val="restart"/>
            <w:vAlign w:val="center"/>
          </w:tcPr>
          <w:p w14:paraId="61EC1930"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398F23F3"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tcPr>
          <w:p w14:paraId="274F3FCE" w14:textId="77777777" w:rsidR="00435DEC"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●情報を関連付け自分の解釈を形成するために</w:t>
            </w:r>
          </w:p>
          <w:p w14:paraId="4362EF21" w14:textId="456F0AA1" w:rsidR="00567B70" w:rsidRPr="002F54AB"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学びとは何か</w:t>
            </w:r>
          </w:p>
        </w:tc>
        <w:tc>
          <w:tcPr>
            <w:tcW w:w="636" w:type="dxa"/>
            <w:tcBorders>
              <w:top w:val="single" w:sz="4" w:space="0" w:color="auto"/>
              <w:left w:val="single" w:sz="4" w:space="0" w:color="auto"/>
              <w:bottom w:val="dashSmallGap" w:sz="4" w:space="0" w:color="auto"/>
              <w:right w:val="single" w:sz="4" w:space="0" w:color="auto"/>
            </w:tcBorders>
          </w:tcPr>
          <w:p w14:paraId="457C9443"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bottom w:val="dashSmallGap" w:sz="4" w:space="0" w:color="auto"/>
            </w:tcBorders>
            <w:vAlign w:val="center"/>
          </w:tcPr>
          <w:p w14:paraId="1565C927" w14:textId="25BE860B" w:rsidR="00435DEC" w:rsidRPr="00A04C22"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w:t>
            </w:r>
            <w:r w:rsidR="004654E3">
              <w:rPr>
                <w:rFonts w:asciiTheme="minorEastAsia" w:eastAsiaTheme="minorEastAsia" w:hAnsiTheme="minorEastAsia" w:hint="eastAsia"/>
                <w:sz w:val="16"/>
                <w:szCs w:val="16"/>
              </w:rPr>
              <w:t>段落ごとに筆者の考えをまとめる</w:t>
            </w:r>
            <w:r>
              <w:rPr>
                <w:rFonts w:asciiTheme="minorEastAsia" w:eastAsiaTheme="minorEastAsia" w:hAnsiTheme="minorEastAsia" w:hint="eastAsia"/>
                <w:sz w:val="16"/>
                <w:szCs w:val="16"/>
              </w:rPr>
              <w:t>【評価の観点】文章の構成を捉えている。指示語を的確に読み取ることができる。</w:t>
            </w:r>
            <w:r w:rsidR="004654E3">
              <w:rPr>
                <w:rFonts w:asciiTheme="minorEastAsia" w:eastAsiaTheme="minorEastAsia" w:hAnsiTheme="minorEastAsia" w:hint="eastAsia"/>
                <w:sz w:val="16"/>
                <w:szCs w:val="16"/>
              </w:rPr>
              <w:t>文中の対比に着目し、筆者が何を述べようとしているのか説明している。</w:t>
            </w:r>
          </w:p>
        </w:tc>
        <w:tc>
          <w:tcPr>
            <w:tcW w:w="1344" w:type="dxa"/>
            <w:vMerge w:val="restart"/>
          </w:tcPr>
          <w:p w14:paraId="0DD15D7A"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・ＩＣＴ機器を効果的に活用する。</w:t>
            </w:r>
          </w:p>
          <w:p w14:paraId="33FBC266"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・思考の過程が分かるように板書する。</w:t>
            </w:r>
          </w:p>
          <w:p w14:paraId="5C5D9BEB"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・個に応じた指導の充実のために随時ノートを点検する。</w:t>
            </w:r>
          </w:p>
          <w:p w14:paraId="63B94068"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・生徒同士話し合うことで学びを深められるようにする。</w:t>
            </w:r>
          </w:p>
          <w:p w14:paraId="7A214266" w14:textId="77777777" w:rsidR="007C23A7" w:rsidRDefault="007C23A7" w:rsidP="00435DEC">
            <w:pPr>
              <w:spacing w:line="0" w:lineRule="atLeast"/>
              <w:rPr>
                <w:rFonts w:asciiTheme="minorEastAsia" w:eastAsiaTheme="minorEastAsia" w:hAnsiTheme="minorEastAsia"/>
                <w:sz w:val="16"/>
                <w:szCs w:val="16"/>
              </w:rPr>
            </w:pPr>
          </w:p>
          <w:p w14:paraId="3CD5E87F" w14:textId="77777777" w:rsidR="00B11B52" w:rsidRDefault="00B11B52" w:rsidP="00435DEC">
            <w:pPr>
              <w:spacing w:line="0" w:lineRule="atLeast"/>
              <w:rPr>
                <w:rFonts w:asciiTheme="minorEastAsia" w:eastAsiaTheme="minorEastAsia" w:hAnsiTheme="minorEastAsia"/>
                <w:sz w:val="16"/>
                <w:szCs w:val="16"/>
              </w:rPr>
            </w:pPr>
          </w:p>
          <w:p w14:paraId="78FDD246" w14:textId="77777777" w:rsidR="00B11B52" w:rsidRDefault="00B11B52" w:rsidP="00435DEC">
            <w:pPr>
              <w:spacing w:line="0" w:lineRule="atLeast"/>
              <w:rPr>
                <w:rFonts w:asciiTheme="minorEastAsia" w:eastAsiaTheme="minorEastAsia" w:hAnsiTheme="minorEastAsia"/>
                <w:sz w:val="16"/>
                <w:szCs w:val="16"/>
              </w:rPr>
            </w:pPr>
          </w:p>
          <w:p w14:paraId="5FC0F53E" w14:textId="75452733" w:rsidR="004B7A41" w:rsidRPr="002F54AB" w:rsidRDefault="004B7A41"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lastRenderedPageBreak/>
              <w:t>・論理的文章の読解のために必要な語を増やす</w:t>
            </w:r>
            <w:r w:rsidR="003F607C">
              <w:rPr>
                <w:rFonts w:asciiTheme="minorEastAsia" w:eastAsiaTheme="minorEastAsia" w:hAnsiTheme="minorEastAsia" w:hint="eastAsia"/>
                <w:sz w:val="16"/>
                <w:szCs w:val="16"/>
              </w:rPr>
              <w:t>。学習に即したテーマで自分の考えを適切に書けるようにする。</w:t>
            </w:r>
          </w:p>
        </w:tc>
      </w:tr>
      <w:tr w:rsidR="00435DEC" w:rsidRPr="002F54AB" w14:paraId="588253CD" w14:textId="77777777" w:rsidTr="00512734">
        <w:trPr>
          <w:trHeight w:val="70"/>
        </w:trPr>
        <w:tc>
          <w:tcPr>
            <w:tcW w:w="443" w:type="dxa"/>
            <w:vMerge/>
            <w:vAlign w:val="center"/>
          </w:tcPr>
          <w:p w14:paraId="2E3D6027" w14:textId="77777777" w:rsidR="00435DEC" w:rsidRPr="002F54AB" w:rsidRDefault="00435DEC" w:rsidP="00435DEC">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039E735E"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tcBorders>
              <w:top w:val="dashSmallGap" w:sz="4" w:space="0" w:color="auto"/>
              <w:bottom w:val="dashSmallGap" w:sz="4" w:space="0" w:color="auto"/>
            </w:tcBorders>
          </w:tcPr>
          <w:p w14:paraId="05B709F3" w14:textId="77777777" w:rsidR="003B043E"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●情報を関連付け自分の解釈を形成するために</w:t>
            </w:r>
          </w:p>
          <w:p w14:paraId="70BC7D4A" w14:textId="7D0492EF" w:rsidR="00567B70" w:rsidRPr="002F54AB"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「知る」ということ</w:t>
            </w:r>
          </w:p>
        </w:tc>
        <w:tc>
          <w:tcPr>
            <w:tcW w:w="636" w:type="dxa"/>
            <w:tcBorders>
              <w:top w:val="dashSmallGap" w:sz="4" w:space="0" w:color="auto"/>
              <w:left w:val="single" w:sz="4" w:space="0" w:color="auto"/>
              <w:bottom w:val="dashSmallGap" w:sz="4" w:space="0" w:color="auto"/>
              <w:right w:val="single" w:sz="4" w:space="0" w:color="auto"/>
            </w:tcBorders>
          </w:tcPr>
          <w:p w14:paraId="0A1F7D2B"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top w:val="dashSmallGap" w:sz="4" w:space="0" w:color="auto"/>
              <w:bottom w:val="dashSmallGap" w:sz="4" w:space="0" w:color="auto"/>
            </w:tcBorders>
            <w:vAlign w:val="center"/>
          </w:tcPr>
          <w:p w14:paraId="3E5DB446" w14:textId="5CA8459F" w:rsidR="00435DEC" w:rsidRPr="00624777"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【学習内容】漢字の読み書き、語句の意味、用法、論点を明確にする、要旨を把握する、内容や構成・論理の展開を捉える、【評価の観点】文章の構成を捉えている。指示語を的確に読み取ることができる</w:t>
            </w:r>
            <w:r w:rsidR="007C23A7">
              <w:rPr>
                <w:rFonts w:asciiTheme="minorEastAsia" w:eastAsiaTheme="minorEastAsia" w:hAnsiTheme="minorEastAsia" w:hint="eastAsia"/>
                <w:sz w:val="16"/>
                <w:szCs w:val="16"/>
              </w:rPr>
              <w:t>、筆者の考えについて理解した上で自分の考えを述べている。</w:t>
            </w:r>
          </w:p>
        </w:tc>
        <w:tc>
          <w:tcPr>
            <w:tcW w:w="1344" w:type="dxa"/>
            <w:vMerge/>
            <w:vAlign w:val="center"/>
          </w:tcPr>
          <w:p w14:paraId="2BD9AB03" w14:textId="77777777" w:rsidR="00435DEC" w:rsidRPr="002F54AB" w:rsidRDefault="00435DEC" w:rsidP="00435DEC">
            <w:pPr>
              <w:spacing w:line="0" w:lineRule="atLeast"/>
              <w:rPr>
                <w:rFonts w:asciiTheme="minorEastAsia" w:eastAsiaTheme="minorEastAsia" w:hAnsiTheme="minorEastAsia"/>
              </w:rPr>
            </w:pPr>
          </w:p>
        </w:tc>
      </w:tr>
      <w:tr w:rsidR="00435DEC" w:rsidRPr="002F54AB" w14:paraId="55C5FE53" w14:textId="77777777" w:rsidTr="00D75476">
        <w:trPr>
          <w:trHeight w:val="240"/>
        </w:trPr>
        <w:tc>
          <w:tcPr>
            <w:tcW w:w="443" w:type="dxa"/>
            <w:vMerge/>
            <w:vAlign w:val="center"/>
          </w:tcPr>
          <w:p w14:paraId="1AD5C4C7" w14:textId="77777777" w:rsidR="00435DEC" w:rsidRPr="002F54AB" w:rsidRDefault="00435DEC" w:rsidP="00435DEC">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15EACFF3"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tcPr>
          <w:p w14:paraId="4D084E6C" w14:textId="77777777" w:rsidR="003B043E"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●情報を関連付け自分の解釈を形成するために</w:t>
            </w:r>
          </w:p>
          <w:p w14:paraId="6C3865F5" w14:textId="1653F8EB" w:rsidR="00567B70" w:rsidRPr="002F54AB" w:rsidRDefault="00567B70"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文系と理系の壁はあるか</w:t>
            </w:r>
          </w:p>
        </w:tc>
        <w:tc>
          <w:tcPr>
            <w:tcW w:w="636" w:type="dxa"/>
            <w:tcBorders>
              <w:top w:val="dashSmallGap" w:sz="4" w:space="0" w:color="auto"/>
              <w:left w:val="single" w:sz="4" w:space="0" w:color="auto"/>
              <w:bottom w:val="dashSmallGap" w:sz="4" w:space="0" w:color="auto"/>
              <w:right w:val="single" w:sz="4" w:space="0" w:color="auto"/>
            </w:tcBorders>
          </w:tcPr>
          <w:p w14:paraId="4AAC4930"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top w:val="dashSmallGap" w:sz="4" w:space="0" w:color="auto"/>
              <w:bottom w:val="dashSmallGap" w:sz="4" w:space="0" w:color="auto"/>
            </w:tcBorders>
            <w:vAlign w:val="center"/>
          </w:tcPr>
          <w:p w14:paraId="1B71B5B6"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7C23A7">
              <w:rPr>
                <w:rFonts w:asciiTheme="minorEastAsia" w:eastAsiaTheme="minorEastAsia" w:hAnsiTheme="minorEastAsia" w:hint="eastAsia"/>
                <w:sz w:val="16"/>
                <w:szCs w:val="16"/>
              </w:rPr>
              <w:t>筆者がイアン・ウイルマット博士の言葉をどのように受け止めたか説明</w:t>
            </w:r>
            <w:r w:rsidR="00B11B52">
              <w:rPr>
                <w:rFonts w:asciiTheme="minorEastAsia" w:eastAsiaTheme="minorEastAsia" w:hAnsiTheme="minorEastAsia" w:hint="eastAsia"/>
                <w:sz w:val="16"/>
                <w:szCs w:val="16"/>
              </w:rPr>
              <w:t>している。</w:t>
            </w:r>
          </w:p>
          <w:p w14:paraId="71FA25B7" w14:textId="77777777" w:rsidR="00B11B52" w:rsidRDefault="00B11B52" w:rsidP="00435DEC">
            <w:pPr>
              <w:spacing w:line="0" w:lineRule="atLeast"/>
              <w:rPr>
                <w:rFonts w:asciiTheme="minorEastAsia" w:eastAsiaTheme="minorEastAsia" w:hAnsiTheme="minorEastAsia"/>
                <w:sz w:val="16"/>
                <w:szCs w:val="16"/>
              </w:rPr>
            </w:pPr>
          </w:p>
          <w:p w14:paraId="75806294" w14:textId="6A177B26" w:rsidR="00B11B52" w:rsidRPr="002F54AB" w:rsidRDefault="00B11B52" w:rsidP="00435DEC">
            <w:pPr>
              <w:spacing w:line="0" w:lineRule="atLeast"/>
              <w:rPr>
                <w:rFonts w:asciiTheme="minorEastAsia" w:eastAsiaTheme="minorEastAsia" w:hAnsiTheme="minorEastAsia"/>
                <w:sz w:val="16"/>
                <w:szCs w:val="16"/>
              </w:rPr>
            </w:pPr>
          </w:p>
        </w:tc>
        <w:tc>
          <w:tcPr>
            <w:tcW w:w="1344" w:type="dxa"/>
            <w:vMerge/>
            <w:vAlign w:val="center"/>
          </w:tcPr>
          <w:p w14:paraId="5952BA68" w14:textId="77777777" w:rsidR="00435DEC" w:rsidRPr="002F54AB" w:rsidRDefault="00435DEC" w:rsidP="00435DEC">
            <w:pPr>
              <w:spacing w:line="0" w:lineRule="atLeast"/>
              <w:rPr>
                <w:rFonts w:asciiTheme="minorEastAsia" w:eastAsiaTheme="minorEastAsia" w:hAnsiTheme="minorEastAsia"/>
              </w:rPr>
            </w:pPr>
          </w:p>
        </w:tc>
      </w:tr>
      <w:tr w:rsidR="00435DEC" w:rsidRPr="002F54AB" w14:paraId="2DB239C4" w14:textId="77777777" w:rsidTr="00D75476">
        <w:trPr>
          <w:trHeight w:val="165"/>
        </w:trPr>
        <w:tc>
          <w:tcPr>
            <w:tcW w:w="443" w:type="dxa"/>
            <w:vMerge/>
            <w:vAlign w:val="center"/>
          </w:tcPr>
          <w:p w14:paraId="27BA8820" w14:textId="77777777" w:rsidR="00435DEC" w:rsidRPr="002F54AB" w:rsidRDefault="00435DEC" w:rsidP="00435DEC">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A050286" w14:textId="77777777" w:rsidR="00435DEC" w:rsidRPr="002F54AB" w:rsidRDefault="00435DEC" w:rsidP="00435DEC">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tcPr>
          <w:p w14:paraId="005B1DE3" w14:textId="77777777" w:rsidR="00435DEC" w:rsidRDefault="007C23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●論点を整理する</w:t>
            </w:r>
          </w:p>
          <w:p w14:paraId="6D3EB2C8" w14:textId="6CF8D28C" w:rsidR="007C23A7" w:rsidRPr="002F54AB" w:rsidRDefault="007C23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他者を理解する</w:t>
            </w:r>
          </w:p>
        </w:tc>
        <w:tc>
          <w:tcPr>
            <w:tcW w:w="636" w:type="dxa"/>
            <w:tcBorders>
              <w:top w:val="dashSmallGap" w:sz="4" w:space="0" w:color="auto"/>
              <w:left w:val="single" w:sz="4" w:space="0" w:color="auto"/>
              <w:bottom w:val="dashSmallGap" w:sz="4" w:space="0" w:color="auto"/>
              <w:right w:val="single" w:sz="4" w:space="0" w:color="auto"/>
            </w:tcBorders>
          </w:tcPr>
          <w:p w14:paraId="195D9646" w14:textId="77777777" w:rsidR="00435DEC" w:rsidRDefault="00435DEC" w:rsidP="00435DE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w:t>
            </w:r>
          </w:p>
        </w:tc>
        <w:tc>
          <w:tcPr>
            <w:tcW w:w="5034" w:type="dxa"/>
            <w:gridSpan w:val="4"/>
            <w:tcBorders>
              <w:top w:val="dashSmallGap" w:sz="4" w:space="0" w:color="auto"/>
              <w:bottom w:val="dashSmallGap" w:sz="4" w:space="0" w:color="auto"/>
            </w:tcBorders>
            <w:vAlign w:val="center"/>
          </w:tcPr>
          <w:p w14:paraId="4403096D" w14:textId="77777777" w:rsidR="003F607C" w:rsidRDefault="00435DEC" w:rsidP="00435DEC">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w:t>
            </w:r>
          </w:p>
          <w:p w14:paraId="21F88983" w14:textId="77777777" w:rsidR="003F607C" w:rsidRDefault="00435DEC" w:rsidP="00435DEC">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確にする、要旨を把握する、内容や構成・論理の展開を捉え</w:t>
            </w:r>
          </w:p>
          <w:p w14:paraId="23448962" w14:textId="77777777" w:rsidR="003F607C" w:rsidRDefault="00435DEC" w:rsidP="00435DEC">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る、情報を整理し活用する【評価の観点】文章の構成を捉え</w:t>
            </w:r>
          </w:p>
          <w:p w14:paraId="42A6599A" w14:textId="77777777" w:rsidR="007C23A7" w:rsidRDefault="00435DEC" w:rsidP="007C23A7">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ている。指示語を的確に読み取ることができる。</w:t>
            </w:r>
            <w:r w:rsidR="007C23A7">
              <w:rPr>
                <w:rFonts w:asciiTheme="minorEastAsia" w:eastAsiaTheme="minorEastAsia" w:hAnsiTheme="minorEastAsia" w:hint="eastAsia"/>
                <w:sz w:val="16"/>
                <w:szCs w:val="16"/>
              </w:rPr>
              <w:t>筆者が考え</w:t>
            </w:r>
          </w:p>
          <w:p w14:paraId="1F181642" w14:textId="77777777" w:rsidR="007C23A7" w:rsidRDefault="007C23A7" w:rsidP="007C23A7">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る「他者を理解する」とはどのようなことか文章に即して説</w:t>
            </w:r>
          </w:p>
          <w:p w14:paraId="4BC311B9" w14:textId="7A1A9513" w:rsidR="00435DEC" w:rsidRPr="002F54AB" w:rsidRDefault="007C23A7" w:rsidP="007C23A7">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明している。</w:t>
            </w:r>
          </w:p>
        </w:tc>
        <w:tc>
          <w:tcPr>
            <w:tcW w:w="1344" w:type="dxa"/>
            <w:vMerge/>
            <w:vAlign w:val="center"/>
          </w:tcPr>
          <w:p w14:paraId="158BC286" w14:textId="77777777" w:rsidR="00435DEC" w:rsidRPr="002F54AB" w:rsidRDefault="00435DEC" w:rsidP="00435DEC">
            <w:pPr>
              <w:spacing w:line="0" w:lineRule="atLeast"/>
              <w:rPr>
                <w:rFonts w:asciiTheme="minorEastAsia" w:eastAsiaTheme="minorEastAsia" w:hAnsiTheme="minorEastAsia"/>
              </w:rPr>
            </w:pPr>
          </w:p>
        </w:tc>
      </w:tr>
      <w:tr w:rsidR="00537CA7" w:rsidRPr="002F54AB" w14:paraId="513BB776" w14:textId="77777777" w:rsidTr="00D75476">
        <w:trPr>
          <w:trHeight w:val="315"/>
        </w:trPr>
        <w:tc>
          <w:tcPr>
            <w:tcW w:w="443" w:type="dxa"/>
            <w:vMerge/>
            <w:vAlign w:val="center"/>
          </w:tcPr>
          <w:p w14:paraId="295ED8B0" w14:textId="77777777" w:rsidR="00537CA7" w:rsidRPr="002F54AB" w:rsidRDefault="00537CA7" w:rsidP="00537CA7">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6ABB287" w14:textId="77777777" w:rsidR="00537CA7" w:rsidRPr="002F54AB" w:rsidRDefault="00537CA7" w:rsidP="00537CA7">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tcPr>
          <w:p w14:paraId="7FD5D102" w14:textId="77777777" w:rsidR="00537CA7" w:rsidRDefault="007C23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●事例の意味を探るために</w:t>
            </w:r>
          </w:p>
          <w:p w14:paraId="73ECAFAB" w14:textId="12FF67FD" w:rsidR="007C23A7" w:rsidRPr="002F54AB" w:rsidRDefault="007C23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女性/男性だから〇〇</w:t>
            </w:r>
          </w:p>
        </w:tc>
        <w:tc>
          <w:tcPr>
            <w:tcW w:w="636" w:type="dxa"/>
            <w:tcBorders>
              <w:top w:val="dashSmallGap" w:sz="4" w:space="0" w:color="auto"/>
              <w:left w:val="single" w:sz="4" w:space="0" w:color="auto"/>
              <w:bottom w:val="dashSmallGap" w:sz="4" w:space="0" w:color="auto"/>
              <w:right w:val="single" w:sz="4" w:space="0" w:color="auto"/>
            </w:tcBorders>
          </w:tcPr>
          <w:p w14:paraId="5A1C3006" w14:textId="77777777" w:rsidR="00537CA7" w:rsidRDefault="00537C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w:t>
            </w:r>
          </w:p>
        </w:tc>
        <w:tc>
          <w:tcPr>
            <w:tcW w:w="5034" w:type="dxa"/>
            <w:gridSpan w:val="4"/>
            <w:tcBorders>
              <w:top w:val="dashSmallGap" w:sz="4" w:space="0" w:color="auto"/>
              <w:bottom w:val="dashSmallGap" w:sz="4" w:space="0" w:color="auto"/>
            </w:tcBorders>
            <w:vAlign w:val="center"/>
          </w:tcPr>
          <w:p w14:paraId="4587E66D" w14:textId="58B5E5B3" w:rsidR="00537CA7" w:rsidRPr="00912FF1" w:rsidRDefault="00537CA7" w:rsidP="00537CA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7C23A7">
              <w:rPr>
                <w:rFonts w:asciiTheme="minorEastAsia" w:eastAsiaTheme="minorEastAsia" w:hAnsiTheme="minorEastAsia" w:hint="eastAsia"/>
                <w:sz w:val="16"/>
                <w:szCs w:val="16"/>
              </w:rPr>
              <w:t>筆者の考える「自由」についてまとめている。</w:t>
            </w:r>
          </w:p>
        </w:tc>
        <w:tc>
          <w:tcPr>
            <w:tcW w:w="1344" w:type="dxa"/>
            <w:vMerge/>
            <w:vAlign w:val="center"/>
          </w:tcPr>
          <w:p w14:paraId="099FC455" w14:textId="77777777" w:rsidR="00537CA7" w:rsidRPr="002F54AB" w:rsidRDefault="00537CA7" w:rsidP="00537CA7">
            <w:pPr>
              <w:spacing w:line="0" w:lineRule="atLeast"/>
              <w:rPr>
                <w:rFonts w:asciiTheme="minorEastAsia" w:eastAsiaTheme="minorEastAsia" w:hAnsiTheme="minorEastAsia"/>
              </w:rPr>
            </w:pPr>
          </w:p>
        </w:tc>
      </w:tr>
      <w:tr w:rsidR="00462FB2" w:rsidRPr="002F54AB" w14:paraId="10ED4A7E" w14:textId="77777777" w:rsidTr="00D75476">
        <w:trPr>
          <w:trHeight w:val="70"/>
        </w:trPr>
        <w:tc>
          <w:tcPr>
            <w:tcW w:w="443" w:type="dxa"/>
            <w:vMerge/>
            <w:vAlign w:val="center"/>
          </w:tcPr>
          <w:p w14:paraId="7AFA07C0" w14:textId="77777777" w:rsidR="00462FB2" w:rsidRPr="002F54AB" w:rsidRDefault="00462FB2" w:rsidP="00462FB2">
            <w:pPr>
              <w:spacing w:line="0" w:lineRule="atLeast"/>
              <w:rPr>
                <w:rFonts w:asciiTheme="minorEastAsia" w:eastAsiaTheme="minorEastAsia" w:hAnsiTheme="minorEastAsia"/>
              </w:rPr>
            </w:pPr>
          </w:p>
        </w:tc>
        <w:tc>
          <w:tcPr>
            <w:tcW w:w="443" w:type="dxa"/>
            <w:tcBorders>
              <w:top w:val="dashSmallGap" w:sz="4" w:space="0" w:color="auto"/>
            </w:tcBorders>
          </w:tcPr>
          <w:p w14:paraId="65084171" w14:textId="77777777" w:rsidR="00462FB2" w:rsidRPr="002F54AB" w:rsidRDefault="00462FB2" w:rsidP="00462FB2">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tcBorders>
              <w:top w:val="dashSmallGap" w:sz="4" w:space="0" w:color="auto"/>
            </w:tcBorders>
          </w:tcPr>
          <w:p w14:paraId="08C36D16" w14:textId="4128DC4A" w:rsidR="00462FB2" w:rsidRPr="002F54AB" w:rsidRDefault="007C23A7" w:rsidP="00462FB2">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●２年間の学習のまとめ</w:t>
            </w:r>
          </w:p>
        </w:tc>
        <w:tc>
          <w:tcPr>
            <w:tcW w:w="636" w:type="dxa"/>
            <w:tcBorders>
              <w:top w:val="dashSmallGap" w:sz="4" w:space="0" w:color="auto"/>
              <w:left w:val="single" w:sz="4" w:space="0" w:color="auto"/>
              <w:bottom w:val="single" w:sz="4" w:space="0" w:color="auto"/>
              <w:right w:val="single" w:sz="4" w:space="0" w:color="auto"/>
            </w:tcBorders>
          </w:tcPr>
          <w:p w14:paraId="4C3CA116" w14:textId="77777777" w:rsidR="00462FB2" w:rsidRDefault="00462FB2" w:rsidP="00462FB2">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６</w:t>
            </w:r>
          </w:p>
        </w:tc>
        <w:tc>
          <w:tcPr>
            <w:tcW w:w="5034" w:type="dxa"/>
            <w:gridSpan w:val="4"/>
            <w:tcBorders>
              <w:top w:val="dashSmallGap" w:sz="4" w:space="0" w:color="auto"/>
            </w:tcBorders>
            <w:vAlign w:val="center"/>
          </w:tcPr>
          <w:p w14:paraId="005BA5EE" w14:textId="77777777" w:rsidR="00B11B52" w:rsidRDefault="00462FB2" w:rsidP="0097474F">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【学習内容】</w:t>
            </w:r>
            <w:r w:rsidR="0097474F">
              <w:rPr>
                <w:rFonts w:asciiTheme="minorEastAsia" w:eastAsiaTheme="minorEastAsia" w:hAnsiTheme="minorEastAsia" w:hint="eastAsia"/>
                <w:sz w:val="16"/>
                <w:szCs w:val="16"/>
              </w:rPr>
              <w:t>これまで学習した事柄を振り返り、最も心に残</w:t>
            </w:r>
          </w:p>
          <w:p w14:paraId="35EE7802" w14:textId="77777777" w:rsidR="00B11B52" w:rsidRDefault="0097474F" w:rsidP="0097474F">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った教材を一つ選び、自身の考えを書く。【評価の観点】学</w:t>
            </w:r>
          </w:p>
          <w:p w14:paraId="4F7BC834" w14:textId="77777777" w:rsidR="00B11B52" w:rsidRDefault="0097474F" w:rsidP="0097474F">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んで心に残ったことを明確に書いている。読み手を意識し、</w:t>
            </w:r>
          </w:p>
          <w:p w14:paraId="70A9FD42" w14:textId="187EB1E8" w:rsidR="00462FB2" w:rsidRPr="002F54AB" w:rsidRDefault="0097474F" w:rsidP="0097474F">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構成や表現を工夫している。</w:t>
            </w:r>
          </w:p>
        </w:tc>
        <w:tc>
          <w:tcPr>
            <w:tcW w:w="1344" w:type="dxa"/>
            <w:vMerge/>
            <w:vAlign w:val="center"/>
          </w:tcPr>
          <w:p w14:paraId="4465D01A" w14:textId="77777777" w:rsidR="00462FB2" w:rsidRPr="002F54AB" w:rsidRDefault="00462FB2" w:rsidP="00462FB2">
            <w:pPr>
              <w:spacing w:line="0" w:lineRule="atLeast"/>
              <w:rPr>
                <w:rFonts w:asciiTheme="minorEastAsia" w:eastAsiaTheme="minorEastAsia" w:hAnsiTheme="minorEastAsia"/>
              </w:rPr>
            </w:pPr>
          </w:p>
        </w:tc>
      </w:tr>
    </w:tbl>
    <w:p w14:paraId="22AA7BDE" w14:textId="77777777" w:rsidR="00F16F36" w:rsidRDefault="00F16F36" w:rsidP="002F54AB">
      <w:pPr>
        <w:spacing w:line="0" w:lineRule="atLeast"/>
        <w:rPr>
          <w:rFonts w:asciiTheme="minorEastAsia" w:eastAsiaTheme="minorEastAsia" w:hAnsiTheme="minorEastAsia"/>
        </w:rPr>
      </w:pPr>
    </w:p>
    <w:p w14:paraId="7A4F7D77" w14:textId="2ECF936C" w:rsidR="009D29AE" w:rsidRPr="002F54AB" w:rsidRDefault="009D29AE" w:rsidP="002F54AB">
      <w:pPr>
        <w:spacing w:line="0" w:lineRule="atLeast"/>
        <w:rPr>
          <w:rFonts w:asciiTheme="minorEastAsia" w:eastAsiaTheme="minorEastAsia" w:hAnsiTheme="minorEastAsia"/>
        </w:rPr>
      </w:pPr>
      <w:r w:rsidRPr="002F54AB">
        <w:rPr>
          <w:rFonts w:asciiTheme="minorEastAsia" w:eastAsiaTheme="minorEastAsia" w:hAnsiTheme="minorEastAsia"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D29AE" w:rsidRPr="002F54AB" w14:paraId="6EDFE8CD" w14:textId="77777777" w:rsidTr="009D29AE">
        <w:trPr>
          <w:trHeight w:val="1918"/>
        </w:trPr>
        <w:tc>
          <w:tcPr>
            <w:tcW w:w="9781" w:type="dxa"/>
          </w:tcPr>
          <w:p w14:paraId="568D3930" w14:textId="77777777" w:rsidR="009D29AE" w:rsidRPr="002F54AB" w:rsidRDefault="004E580A"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評価は、次の３</w:t>
            </w:r>
            <w:r w:rsidR="009D29AE" w:rsidRPr="002F54AB">
              <w:rPr>
                <w:rFonts w:asciiTheme="minorEastAsia" w:eastAsiaTheme="minorEastAsia" w:hAnsiTheme="minorEastAsia" w:hint="eastAsia"/>
                <w:sz w:val="18"/>
                <w:szCs w:val="18"/>
              </w:rPr>
              <w:t>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7241"/>
            </w:tblGrid>
            <w:tr w:rsidR="009D29AE" w:rsidRPr="002F54AB" w14:paraId="109BA778" w14:textId="77777777" w:rsidTr="00A13588">
              <w:trPr>
                <w:trHeight w:val="345"/>
              </w:trPr>
              <w:tc>
                <w:tcPr>
                  <w:tcW w:w="2046" w:type="dxa"/>
                </w:tcPr>
                <w:p w14:paraId="02D7C321" w14:textId="77777777" w:rsidR="009D29AE" w:rsidRPr="002F54AB" w:rsidRDefault="00A13588"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知識・技能</w:t>
                  </w:r>
                </w:p>
              </w:tc>
              <w:tc>
                <w:tcPr>
                  <w:tcW w:w="7241" w:type="dxa"/>
                </w:tcPr>
                <w:p w14:paraId="2A65708D" w14:textId="2BB7C578" w:rsidR="009D29AE" w:rsidRPr="002F54AB" w:rsidRDefault="00462FB2"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文中の</w:t>
                  </w:r>
                  <w:r w:rsidR="007F7006">
                    <w:rPr>
                      <w:rFonts w:asciiTheme="minorEastAsia" w:eastAsiaTheme="minorEastAsia" w:hAnsiTheme="minorEastAsia" w:hint="eastAsia"/>
                      <w:sz w:val="18"/>
                      <w:szCs w:val="18"/>
                    </w:rPr>
                    <w:t>語句の意味や用法を正しく理解し、文中で適切に使いこなすことができる。</w:t>
                  </w:r>
                  <w:r>
                    <w:rPr>
                      <w:rFonts w:asciiTheme="minorEastAsia" w:eastAsiaTheme="minorEastAsia" w:hAnsiTheme="minorEastAsia" w:hint="eastAsia"/>
                      <w:sz w:val="18"/>
                      <w:szCs w:val="18"/>
                    </w:rPr>
                    <w:t>論理的文章を読むために必要な語句を増やしている。</w:t>
                  </w:r>
                </w:p>
              </w:tc>
            </w:tr>
            <w:tr w:rsidR="007F7006" w:rsidRPr="002F54AB" w14:paraId="252E059E" w14:textId="77777777" w:rsidTr="00A13588">
              <w:trPr>
                <w:trHeight w:val="420"/>
              </w:trPr>
              <w:tc>
                <w:tcPr>
                  <w:tcW w:w="2046" w:type="dxa"/>
                </w:tcPr>
                <w:p w14:paraId="3E7473B2" w14:textId="77777777" w:rsidR="007F7006" w:rsidRPr="002F54AB" w:rsidRDefault="007F7006" w:rsidP="007F700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思考・判断・表現</w:t>
                  </w:r>
                </w:p>
              </w:tc>
              <w:tc>
                <w:tcPr>
                  <w:tcW w:w="7241" w:type="dxa"/>
                </w:tcPr>
                <w:p w14:paraId="148749FC" w14:textId="3323E8BE" w:rsidR="007F7006" w:rsidRPr="002F54AB" w:rsidRDefault="007F7006" w:rsidP="007F700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文章</w:t>
                  </w:r>
                  <w:r w:rsidR="00462FB2">
                    <w:rPr>
                      <w:rFonts w:asciiTheme="minorEastAsia" w:eastAsiaTheme="minorEastAsia" w:hAnsiTheme="minorEastAsia" w:hint="eastAsia"/>
                      <w:sz w:val="18"/>
                      <w:szCs w:val="18"/>
                    </w:rPr>
                    <w:t>の構成や論理展開を捉え</w:t>
                  </w:r>
                  <w:r>
                    <w:rPr>
                      <w:rFonts w:asciiTheme="minorEastAsia" w:eastAsiaTheme="minorEastAsia" w:hAnsiTheme="minorEastAsia" w:hint="eastAsia"/>
                      <w:sz w:val="18"/>
                      <w:szCs w:val="18"/>
                    </w:rPr>
                    <w:t>、自己</w:t>
                  </w:r>
                  <w:r w:rsidR="00462FB2">
                    <w:rPr>
                      <w:rFonts w:asciiTheme="minorEastAsia" w:eastAsiaTheme="minorEastAsia" w:hAnsiTheme="minorEastAsia" w:hint="eastAsia"/>
                      <w:sz w:val="18"/>
                      <w:szCs w:val="18"/>
                    </w:rPr>
                    <w:t>及び</w:t>
                  </w:r>
                  <w:r>
                    <w:rPr>
                      <w:rFonts w:asciiTheme="minorEastAsia" w:eastAsiaTheme="minorEastAsia" w:hAnsiTheme="minorEastAsia" w:hint="eastAsia"/>
                      <w:sz w:val="18"/>
                      <w:szCs w:val="18"/>
                    </w:rPr>
                    <w:t>他者との対話を通して理解を深め</w:t>
                  </w:r>
                  <w:r w:rsidR="00462FB2">
                    <w:rPr>
                      <w:rFonts w:asciiTheme="minorEastAsia" w:eastAsiaTheme="minorEastAsia" w:hAnsiTheme="minorEastAsia" w:hint="eastAsia"/>
                      <w:sz w:val="18"/>
                      <w:szCs w:val="18"/>
                    </w:rPr>
                    <w:t>ている</w:t>
                  </w:r>
                  <w:r>
                    <w:rPr>
                      <w:rFonts w:asciiTheme="minorEastAsia" w:eastAsiaTheme="minorEastAsia" w:hAnsiTheme="minorEastAsia" w:hint="eastAsia"/>
                      <w:sz w:val="18"/>
                      <w:szCs w:val="18"/>
                    </w:rPr>
                    <w:t>。</w:t>
                  </w:r>
                  <w:r w:rsidR="00462FB2">
                    <w:rPr>
                      <w:rFonts w:asciiTheme="minorEastAsia" w:eastAsiaTheme="minorEastAsia" w:hAnsiTheme="minorEastAsia" w:hint="eastAsia"/>
                      <w:sz w:val="18"/>
                      <w:szCs w:val="18"/>
                    </w:rPr>
                    <w:t>読み取った事柄や対話を通して考察した事柄を適切に表現することができる。</w:t>
                  </w:r>
                </w:p>
              </w:tc>
            </w:tr>
            <w:tr w:rsidR="007F7006" w:rsidRPr="002F54AB" w14:paraId="2411F1C0" w14:textId="77777777" w:rsidTr="00A13588">
              <w:trPr>
                <w:trHeight w:val="435"/>
              </w:trPr>
              <w:tc>
                <w:tcPr>
                  <w:tcW w:w="2046" w:type="dxa"/>
                </w:tcPr>
                <w:p w14:paraId="719A334C" w14:textId="77777777" w:rsidR="007F7006" w:rsidRPr="002F54AB" w:rsidRDefault="007F7006" w:rsidP="007F700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主体的に学習に取り組む態度</w:t>
                  </w:r>
                </w:p>
              </w:tc>
              <w:tc>
                <w:tcPr>
                  <w:tcW w:w="7241" w:type="dxa"/>
                </w:tcPr>
                <w:p w14:paraId="43AECD97" w14:textId="27027026" w:rsidR="007F7006" w:rsidRPr="002F54AB" w:rsidRDefault="003D510F" w:rsidP="007F700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学習した事柄を他者に分かるように説明したり、文章を読んで自ら問いを立て、考えを深めようとしたりしている。</w:t>
                  </w:r>
                </w:p>
              </w:tc>
            </w:tr>
          </w:tbl>
          <w:p w14:paraId="5F7408B2" w14:textId="77777777" w:rsidR="009D29AE" w:rsidRPr="002F54AB" w:rsidRDefault="009D29AE" w:rsidP="002F54AB">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このため、具体的な評価の対象は次のものとする。（評価方法や評価のポイント）</w:t>
            </w:r>
          </w:p>
          <w:p w14:paraId="017E8C7B" w14:textId="3C8A4963" w:rsidR="009D29AE" w:rsidRPr="002F54AB" w:rsidRDefault="009D29AE" w:rsidP="007F7006">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（１）</w:t>
            </w:r>
            <w:r w:rsidR="00BE6708">
              <w:rPr>
                <w:rFonts w:asciiTheme="minorEastAsia" w:eastAsiaTheme="minorEastAsia" w:hAnsiTheme="minorEastAsia" w:hint="eastAsia"/>
                <w:sz w:val="18"/>
                <w:szCs w:val="18"/>
              </w:rPr>
              <w:t>定期考査　　（</w:t>
            </w:r>
            <w:r w:rsidRPr="002F54AB">
              <w:rPr>
                <w:rFonts w:asciiTheme="minorEastAsia" w:eastAsiaTheme="minorEastAsia" w:hAnsiTheme="minorEastAsia" w:hint="eastAsia"/>
                <w:sz w:val="18"/>
                <w:szCs w:val="18"/>
              </w:rPr>
              <w:t>２）</w:t>
            </w:r>
            <w:r w:rsidR="00BE6708">
              <w:rPr>
                <w:rFonts w:asciiTheme="minorEastAsia" w:eastAsiaTheme="minorEastAsia" w:hAnsiTheme="minorEastAsia" w:hint="eastAsia"/>
                <w:sz w:val="18"/>
                <w:szCs w:val="18"/>
              </w:rPr>
              <w:t xml:space="preserve">課題や提出物　　</w:t>
            </w:r>
            <w:r w:rsidRPr="002F54AB">
              <w:rPr>
                <w:rFonts w:asciiTheme="minorEastAsia" w:eastAsiaTheme="minorEastAsia" w:hAnsiTheme="minorEastAsia" w:hint="eastAsia"/>
                <w:sz w:val="18"/>
                <w:szCs w:val="18"/>
              </w:rPr>
              <w:t>（３）</w:t>
            </w:r>
            <w:r w:rsidR="003D510F">
              <w:rPr>
                <w:rFonts w:asciiTheme="minorEastAsia" w:eastAsiaTheme="minorEastAsia" w:hAnsiTheme="minorEastAsia" w:hint="eastAsia"/>
                <w:sz w:val="18"/>
                <w:szCs w:val="18"/>
              </w:rPr>
              <w:t>ノートの記述</w:t>
            </w:r>
          </w:p>
        </w:tc>
      </w:tr>
    </w:tbl>
    <w:p w14:paraId="1EF3016E" w14:textId="77777777" w:rsidR="009D29AE" w:rsidRDefault="009D29AE" w:rsidP="00BE6708">
      <w:pPr>
        <w:spacing w:line="0" w:lineRule="atLeast"/>
        <w:rPr>
          <w:rFonts w:ascii="ＭＳ ゴシック" w:eastAsia="ＭＳ ゴシック" w:hAnsi="ＭＳ ゴシック"/>
          <w:b/>
        </w:rPr>
      </w:pPr>
    </w:p>
    <w:p w14:paraId="22D1F652" w14:textId="77777777" w:rsidR="00A56BEF" w:rsidRDefault="00A56BEF" w:rsidP="00BE6708">
      <w:pPr>
        <w:spacing w:line="0" w:lineRule="atLeast"/>
        <w:rPr>
          <w:rFonts w:ascii="ＭＳ ゴシック" w:eastAsia="ＭＳ ゴシック" w:hAnsi="ＭＳ ゴシック"/>
          <w:b/>
        </w:rPr>
      </w:pPr>
    </w:p>
    <w:p w14:paraId="0DF17D34" w14:textId="77777777" w:rsidR="00A56BEF" w:rsidRDefault="00A56BEF" w:rsidP="00BE6708">
      <w:pPr>
        <w:spacing w:line="0" w:lineRule="atLeast"/>
        <w:rPr>
          <w:rFonts w:ascii="ＭＳ ゴシック" w:eastAsia="ＭＳ ゴシック" w:hAnsi="ＭＳ ゴシック"/>
          <w:b/>
        </w:rPr>
      </w:pPr>
    </w:p>
    <w:p w14:paraId="7C7DC34C" w14:textId="77777777" w:rsidR="00A56BEF" w:rsidRDefault="00A56BEF" w:rsidP="00BE6708">
      <w:pPr>
        <w:spacing w:line="0" w:lineRule="atLeast"/>
        <w:rPr>
          <w:rFonts w:ascii="ＭＳ ゴシック" w:eastAsia="ＭＳ ゴシック" w:hAnsi="ＭＳ ゴシック"/>
          <w:b/>
        </w:rPr>
      </w:pPr>
    </w:p>
    <w:p w14:paraId="26FEC8D8" w14:textId="77777777" w:rsidR="00A56BEF" w:rsidRDefault="00A56BEF" w:rsidP="00BE6708">
      <w:pPr>
        <w:spacing w:line="0" w:lineRule="atLeast"/>
        <w:rPr>
          <w:rFonts w:ascii="ＭＳ ゴシック" w:eastAsia="ＭＳ ゴシック" w:hAnsi="ＭＳ ゴシック"/>
          <w:b/>
        </w:rPr>
      </w:pPr>
    </w:p>
    <w:p w14:paraId="1F63D591" w14:textId="77777777" w:rsidR="00A56BEF" w:rsidRDefault="00A56BEF" w:rsidP="00BE6708">
      <w:pPr>
        <w:spacing w:line="0" w:lineRule="atLeast"/>
        <w:rPr>
          <w:rFonts w:ascii="ＭＳ ゴシック" w:eastAsia="ＭＳ ゴシック" w:hAnsi="ＭＳ ゴシック"/>
          <w:b/>
        </w:rPr>
      </w:pPr>
    </w:p>
    <w:p w14:paraId="573B6076" w14:textId="77777777" w:rsidR="00A56BEF" w:rsidRDefault="00A56BEF" w:rsidP="00BE6708">
      <w:pPr>
        <w:spacing w:line="0" w:lineRule="atLeast"/>
        <w:rPr>
          <w:rFonts w:ascii="ＭＳ ゴシック" w:eastAsia="ＭＳ ゴシック" w:hAnsi="ＭＳ ゴシック"/>
          <w:b/>
        </w:rPr>
      </w:pPr>
    </w:p>
    <w:p w14:paraId="70E7F9AF" w14:textId="77777777" w:rsidR="00A56BEF" w:rsidRDefault="00A56BEF" w:rsidP="00BE6708">
      <w:pPr>
        <w:spacing w:line="0" w:lineRule="atLeast"/>
        <w:rPr>
          <w:rFonts w:ascii="ＭＳ ゴシック" w:eastAsia="ＭＳ ゴシック" w:hAnsi="ＭＳ ゴシック"/>
          <w:b/>
        </w:rPr>
      </w:pPr>
    </w:p>
    <w:p w14:paraId="76430ECD" w14:textId="77777777" w:rsidR="00A56BEF" w:rsidRDefault="00A56BEF" w:rsidP="00BE6708">
      <w:pPr>
        <w:spacing w:line="0" w:lineRule="atLeast"/>
        <w:rPr>
          <w:rFonts w:ascii="ＭＳ ゴシック" w:eastAsia="ＭＳ ゴシック" w:hAnsi="ＭＳ ゴシック"/>
          <w:b/>
        </w:rPr>
      </w:pPr>
    </w:p>
    <w:p w14:paraId="4551B4CC" w14:textId="77777777" w:rsidR="00A56BEF" w:rsidRDefault="00A56BEF" w:rsidP="00BE6708">
      <w:pPr>
        <w:spacing w:line="0" w:lineRule="atLeast"/>
        <w:rPr>
          <w:rFonts w:ascii="ＭＳ ゴシック" w:eastAsia="ＭＳ ゴシック" w:hAnsi="ＭＳ ゴシック"/>
          <w:b/>
        </w:rPr>
      </w:pPr>
    </w:p>
    <w:p w14:paraId="7986F08E" w14:textId="77777777" w:rsidR="00A56BEF" w:rsidRDefault="00A56BEF" w:rsidP="00BE6708">
      <w:pPr>
        <w:spacing w:line="0" w:lineRule="atLeast"/>
        <w:rPr>
          <w:rFonts w:ascii="ＭＳ ゴシック" w:eastAsia="ＭＳ ゴシック" w:hAnsi="ＭＳ ゴシック"/>
          <w:b/>
        </w:rPr>
      </w:pPr>
    </w:p>
    <w:p w14:paraId="25D2C300" w14:textId="77777777" w:rsidR="00A56BEF" w:rsidRDefault="00A56BEF" w:rsidP="00BE6708">
      <w:pPr>
        <w:spacing w:line="0" w:lineRule="atLeast"/>
        <w:rPr>
          <w:rFonts w:ascii="ＭＳ ゴシック" w:eastAsia="ＭＳ ゴシック" w:hAnsi="ＭＳ ゴシック"/>
          <w:b/>
        </w:rPr>
      </w:pPr>
    </w:p>
    <w:p w14:paraId="1B1957FC" w14:textId="77777777" w:rsidR="00A56BEF" w:rsidRDefault="00A56BEF" w:rsidP="00BE6708">
      <w:pPr>
        <w:spacing w:line="0" w:lineRule="atLeast"/>
        <w:rPr>
          <w:rFonts w:ascii="ＭＳ ゴシック" w:eastAsia="ＭＳ ゴシック" w:hAnsi="ＭＳ ゴシック"/>
          <w:b/>
        </w:rPr>
      </w:pPr>
    </w:p>
    <w:p w14:paraId="62F5F644" w14:textId="77777777" w:rsidR="00A56BEF" w:rsidRDefault="00A56BEF" w:rsidP="00BE6708">
      <w:pPr>
        <w:spacing w:line="0" w:lineRule="atLeast"/>
        <w:rPr>
          <w:rFonts w:ascii="ＭＳ ゴシック" w:eastAsia="ＭＳ ゴシック" w:hAnsi="ＭＳ ゴシック"/>
          <w:b/>
        </w:rPr>
      </w:pPr>
    </w:p>
    <w:p w14:paraId="363EDA0D" w14:textId="77777777" w:rsidR="00A56BEF" w:rsidRDefault="00A56BEF" w:rsidP="00BE6708">
      <w:pPr>
        <w:spacing w:line="0" w:lineRule="atLeast"/>
        <w:rPr>
          <w:rFonts w:ascii="ＭＳ ゴシック" w:eastAsia="ＭＳ ゴシック" w:hAnsi="ＭＳ ゴシック"/>
          <w:b/>
        </w:rPr>
      </w:pPr>
    </w:p>
    <w:p w14:paraId="44582008" w14:textId="77777777" w:rsidR="00A56BEF" w:rsidRDefault="00A56BEF" w:rsidP="00BE6708">
      <w:pPr>
        <w:spacing w:line="0" w:lineRule="atLeast"/>
        <w:rPr>
          <w:rFonts w:ascii="ＭＳ ゴシック" w:eastAsia="ＭＳ ゴシック" w:hAnsi="ＭＳ ゴシック"/>
          <w:b/>
        </w:rPr>
      </w:pPr>
    </w:p>
    <w:p w14:paraId="1BC924FD" w14:textId="77777777" w:rsidR="00A56BEF" w:rsidRDefault="00A56BEF" w:rsidP="00BE6708">
      <w:pPr>
        <w:spacing w:line="0" w:lineRule="atLeast"/>
        <w:rPr>
          <w:rFonts w:ascii="ＭＳ ゴシック" w:eastAsia="ＭＳ ゴシック" w:hAnsi="ＭＳ ゴシック"/>
          <w:b/>
        </w:rPr>
      </w:pPr>
    </w:p>
    <w:p w14:paraId="2B81DDD2" w14:textId="77777777" w:rsidR="00A56BEF" w:rsidRDefault="00A56BEF" w:rsidP="00BE6708">
      <w:pPr>
        <w:spacing w:line="0" w:lineRule="atLeast"/>
        <w:rPr>
          <w:rFonts w:ascii="ＭＳ ゴシック" w:eastAsia="ＭＳ ゴシック" w:hAnsi="ＭＳ ゴシック"/>
          <w:b/>
        </w:rPr>
      </w:pPr>
    </w:p>
    <w:p w14:paraId="7840CC22" w14:textId="77777777" w:rsidR="00A56BEF" w:rsidRDefault="00A56BEF" w:rsidP="00BE6708">
      <w:pPr>
        <w:spacing w:line="0" w:lineRule="atLeast"/>
        <w:rPr>
          <w:rFonts w:ascii="ＭＳ ゴシック" w:eastAsia="ＭＳ ゴシック" w:hAnsi="ＭＳ ゴシック"/>
          <w:b/>
        </w:rPr>
      </w:pPr>
    </w:p>
    <w:p w14:paraId="169E534D" w14:textId="77777777" w:rsidR="00A56BEF" w:rsidRDefault="00A56BEF" w:rsidP="00BE6708">
      <w:pPr>
        <w:spacing w:line="0" w:lineRule="atLeast"/>
        <w:rPr>
          <w:rFonts w:ascii="ＭＳ ゴシック" w:eastAsia="ＭＳ ゴシック" w:hAnsi="ＭＳ ゴシック"/>
          <w:b/>
        </w:rPr>
      </w:pPr>
    </w:p>
    <w:p w14:paraId="22AF51FD" w14:textId="77777777" w:rsidR="00A56BEF" w:rsidRDefault="00A56BEF" w:rsidP="00BE6708">
      <w:pPr>
        <w:spacing w:line="0" w:lineRule="atLeast"/>
        <w:rPr>
          <w:rFonts w:ascii="ＭＳ ゴシック" w:eastAsia="ＭＳ ゴシック" w:hAnsi="ＭＳ ゴシック"/>
          <w:b/>
        </w:rPr>
      </w:pPr>
    </w:p>
    <w:p w14:paraId="1C7F0444" w14:textId="77777777" w:rsidR="00A56BEF" w:rsidRDefault="00A56BEF" w:rsidP="00BE6708">
      <w:pPr>
        <w:spacing w:line="0" w:lineRule="atLeast"/>
        <w:rPr>
          <w:rFonts w:ascii="ＭＳ ゴシック" w:eastAsia="ＭＳ ゴシック" w:hAnsi="ＭＳ ゴシック"/>
          <w:b/>
        </w:rPr>
      </w:pPr>
    </w:p>
    <w:p w14:paraId="79975221" w14:textId="77777777" w:rsidR="00A56BEF" w:rsidRDefault="00A56BEF" w:rsidP="00BE6708">
      <w:pPr>
        <w:spacing w:line="0" w:lineRule="atLeast"/>
        <w:rPr>
          <w:rFonts w:ascii="ＭＳ ゴシック" w:eastAsia="ＭＳ ゴシック" w:hAnsi="ＭＳ ゴシック"/>
          <w:b/>
        </w:rPr>
      </w:pPr>
    </w:p>
    <w:p w14:paraId="7876CE9D" w14:textId="77777777" w:rsidR="00A56BEF" w:rsidRDefault="00A56BEF" w:rsidP="00BE6708">
      <w:pPr>
        <w:spacing w:line="0" w:lineRule="atLeast"/>
        <w:rPr>
          <w:rFonts w:ascii="ＭＳ ゴシック" w:eastAsia="ＭＳ ゴシック" w:hAnsi="ＭＳ ゴシック"/>
          <w:b/>
        </w:rPr>
      </w:pPr>
    </w:p>
    <w:p w14:paraId="6274CB74" w14:textId="77777777" w:rsidR="00A56BEF" w:rsidRDefault="00A56BEF" w:rsidP="00BE6708">
      <w:pPr>
        <w:spacing w:line="0" w:lineRule="atLeast"/>
        <w:rPr>
          <w:rFonts w:ascii="ＭＳ ゴシック" w:eastAsia="ＭＳ ゴシック" w:hAnsi="ＭＳ ゴシック"/>
          <w:b/>
        </w:rPr>
      </w:pPr>
    </w:p>
    <w:p w14:paraId="6F42E3A7" w14:textId="77777777" w:rsidR="00A56BEF" w:rsidRDefault="00A56BEF" w:rsidP="00BE6708">
      <w:pPr>
        <w:spacing w:line="0" w:lineRule="atLeast"/>
        <w:rPr>
          <w:rFonts w:ascii="ＭＳ ゴシック" w:eastAsia="ＭＳ ゴシック" w:hAnsi="ＭＳ ゴシック"/>
          <w:b/>
        </w:rPr>
      </w:pPr>
    </w:p>
    <w:p w14:paraId="3496816F" w14:textId="77777777" w:rsidR="00A56BEF" w:rsidRDefault="00A56BEF" w:rsidP="00BE6708">
      <w:pPr>
        <w:spacing w:line="0" w:lineRule="atLeast"/>
        <w:rPr>
          <w:rFonts w:ascii="ＭＳ ゴシック" w:eastAsia="ＭＳ ゴシック" w:hAnsi="ＭＳ ゴシック"/>
          <w:b/>
        </w:rPr>
      </w:pPr>
    </w:p>
    <w:p w14:paraId="7C852752" w14:textId="77777777" w:rsidR="00A56BEF" w:rsidRDefault="00A56BEF" w:rsidP="00BE6708">
      <w:pPr>
        <w:spacing w:line="0" w:lineRule="atLeast"/>
        <w:rPr>
          <w:rFonts w:ascii="ＭＳ ゴシック" w:eastAsia="ＭＳ ゴシック" w:hAnsi="ＭＳ ゴシック"/>
          <w:b/>
        </w:rPr>
      </w:pPr>
    </w:p>
    <w:p w14:paraId="60977A1F" w14:textId="77777777" w:rsidR="00A56BEF" w:rsidRDefault="00A56BEF" w:rsidP="00BE6708">
      <w:pPr>
        <w:spacing w:line="0" w:lineRule="atLeast"/>
        <w:rPr>
          <w:rFonts w:ascii="ＭＳ ゴシック" w:eastAsia="ＭＳ ゴシック" w:hAnsi="ＭＳ ゴシック"/>
          <w:b/>
        </w:rPr>
      </w:pPr>
    </w:p>
    <w:p w14:paraId="3CED311B" w14:textId="77777777" w:rsidR="00A56BEF" w:rsidRDefault="00A56BEF" w:rsidP="00BE6708">
      <w:pPr>
        <w:spacing w:line="0" w:lineRule="atLeast"/>
        <w:rPr>
          <w:rFonts w:ascii="ＭＳ ゴシック" w:eastAsia="ＭＳ ゴシック" w:hAnsi="ＭＳ ゴシック"/>
          <w:b/>
        </w:rPr>
      </w:pPr>
    </w:p>
    <w:p w14:paraId="75D1AEE9" w14:textId="77777777" w:rsidR="00A56BEF" w:rsidRDefault="00A56BEF" w:rsidP="00BE6708">
      <w:pPr>
        <w:spacing w:line="0" w:lineRule="atLeast"/>
        <w:rPr>
          <w:rFonts w:ascii="ＭＳ ゴシック" w:eastAsia="ＭＳ ゴシック" w:hAnsi="ＭＳ ゴシック"/>
          <w:b/>
        </w:rPr>
      </w:pPr>
    </w:p>
    <w:p w14:paraId="545144CF" w14:textId="77777777" w:rsidR="00281AC6" w:rsidRDefault="00281AC6" w:rsidP="00281AC6">
      <w:pPr>
        <w:jc w:val="center"/>
        <w:rPr>
          <w:rFonts w:hAnsi="ＭＳ 明朝"/>
          <w:b/>
        </w:rPr>
      </w:pPr>
      <w:r>
        <w:rPr>
          <w:rFonts w:hAnsi="ＭＳ 明朝" w:hint="eastAsia"/>
          <w:b/>
        </w:rPr>
        <w:lastRenderedPageBreak/>
        <w:t>令和８年度東京都立中央ろう学校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1"/>
        <w:gridCol w:w="1012"/>
        <w:gridCol w:w="629"/>
        <w:gridCol w:w="1699"/>
        <w:gridCol w:w="1386"/>
        <w:gridCol w:w="859"/>
        <w:gridCol w:w="976"/>
        <w:gridCol w:w="1320"/>
      </w:tblGrid>
      <w:tr w:rsidR="00281AC6" w14:paraId="55ED75EB"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CC9AE03" w14:textId="77777777" w:rsidR="00281AC6" w:rsidRDefault="00281AC6">
            <w:pPr>
              <w:spacing w:line="0" w:lineRule="atLeast"/>
              <w:jc w:val="center"/>
              <w:rPr>
                <w:rFonts w:hAnsi="ＭＳ 明朝" w:hint="eastAsia"/>
              </w:rPr>
            </w:pPr>
            <w:r>
              <w:rPr>
                <w:rFonts w:hAnsi="ＭＳ 明朝" w:hint="eastAsia"/>
              </w:rPr>
              <w:t>学　　部</w:t>
            </w:r>
          </w:p>
        </w:tc>
        <w:tc>
          <w:tcPr>
            <w:tcW w:w="3426" w:type="dxa"/>
            <w:gridSpan w:val="3"/>
            <w:tcBorders>
              <w:top w:val="single" w:sz="4" w:space="0" w:color="auto"/>
              <w:left w:val="single" w:sz="4" w:space="0" w:color="auto"/>
              <w:bottom w:val="single" w:sz="4" w:space="0" w:color="auto"/>
              <w:right w:val="single" w:sz="4" w:space="0" w:color="auto"/>
            </w:tcBorders>
            <w:hideMark/>
          </w:tcPr>
          <w:p w14:paraId="702589BF" w14:textId="77777777" w:rsidR="00281AC6" w:rsidRDefault="00281AC6">
            <w:pPr>
              <w:spacing w:line="0" w:lineRule="atLeast"/>
              <w:rPr>
                <w:rFonts w:hAnsi="ＭＳ 明朝" w:hint="eastAsia"/>
              </w:rPr>
            </w:pPr>
            <w:r>
              <w:rPr>
                <w:rFonts w:hAnsi="ＭＳ 明朝" w:hint="eastAsia"/>
              </w:rPr>
              <w:t>高等部</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B224A5D" w14:textId="77777777" w:rsidR="00281AC6" w:rsidRDefault="00281AC6">
            <w:pPr>
              <w:spacing w:line="0" w:lineRule="atLeast"/>
              <w:jc w:val="center"/>
              <w:rPr>
                <w:rFonts w:hAnsi="ＭＳ 明朝" w:hint="eastAsia"/>
              </w:rPr>
            </w:pPr>
            <w:r>
              <w:rPr>
                <w:rFonts w:hAnsi="ＭＳ 明朝" w:hint="eastAsia"/>
              </w:rPr>
              <w:t>学　　年</w:t>
            </w:r>
          </w:p>
        </w:tc>
        <w:tc>
          <w:tcPr>
            <w:tcW w:w="872" w:type="dxa"/>
            <w:tcBorders>
              <w:top w:val="single" w:sz="4" w:space="0" w:color="auto"/>
              <w:left w:val="single" w:sz="4" w:space="0" w:color="auto"/>
              <w:bottom w:val="single" w:sz="4" w:space="0" w:color="auto"/>
              <w:right w:val="single" w:sz="4" w:space="0" w:color="auto"/>
            </w:tcBorders>
            <w:hideMark/>
          </w:tcPr>
          <w:p w14:paraId="1D8BB3DE" w14:textId="77777777" w:rsidR="00281AC6" w:rsidRDefault="00281AC6">
            <w:pPr>
              <w:spacing w:line="0" w:lineRule="atLeast"/>
              <w:rPr>
                <w:rFonts w:hAnsi="ＭＳ 明朝" w:hint="eastAsia"/>
              </w:rPr>
            </w:pPr>
            <w:r>
              <w:rPr>
                <w:rFonts w:hAnsi="ＭＳ 明朝" w:hint="eastAsia"/>
              </w:rPr>
              <w:t>６年</w:t>
            </w:r>
          </w:p>
        </w:tc>
        <w:tc>
          <w:tcPr>
            <w:tcW w:w="993" w:type="dxa"/>
            <w:tcBorders>
              <w:top w:val="single" w:sz="4" w:space="0" w:color="auto"/>
              <w:left w:val="single" w:sz="4" w:space="0" w:color="auto"/>
              <w:bottom w:val="single" w:sz="4" w:space="0" w:color="auto"/>
              <w:right w:val="single" w:sz="4" w:space="0" w:color="auto"/>
            </w:tcBorders>
            <w:hideMark/>
          </w:tcPr>
          <w:p w14:paraId="13801CA6" w14:textId="77777777" w:rsidR="00281AC6" w:rsidRDefault="00281AC6">
            <w:pPr>
              <w:spacing w:line="0" w:lineRule="atLeast"/>
              <w:rPr>
                <w:rFonts w:hAnsi="ＭＳ 明朝" w:hint="eastAsia"/>
                <w:sz w:val="20"/>
                <w:szCs w:val="20"/>
              </w:rPr>
            </w:pPr>
            <w:r>
              <w:rPr>
                <w:rFonts w:hAnsi="ＭＳ 明朝" w:hint="eastAsia"/>
                <w:sz w:val="20"/>
                <w:szCs w:val="20"/>
              </w:rPr>
              <w:t>単位数</w:t>
            </w:r>
          </w:p>
        </w:tc>
        <w:tc>
          <w:tcPr>
            <w:tcW w:w="1344" w:type="dxa"/>
            <w:tcBorders>
              <w:top w:val="single" w:sz="4" w:space="0" w:color="auto"/>
              <w:left w:val="single" w:sz="4" w:space="0" w:color="auto"/>
              <w:bottom w:val="single" w:sz="4" w:space="0" w:color="auto"/>
              <w:right w:val="single" w:sz="4" w:space="0" w:color="auto"/>
            </w:tcBorders>
            <w:hideMark/>
          </w:tcPr>
          <w:p w14:paraId="34D7CD58" w14:textId="77777777" w:rsidR="00281AC6" w:rsidRDefault="00281AC6">
            <w:pPr>
              <w:spacing w:line="0" w:lineRule="atLeast"/>
              <w:rPr>
                <w:rFonts w:hAnsi="ＭＳ 明朝" w:hint="eastAsia"/>
              </w:rPr>
            </w:pPr>
            <w:r>
              <w:rPr>
                <w:rFonts w:hAnsi="ＭＳ 明朝" w:hint="eastAsia"/>
              </w:rPr>
              <w:t>２単位</w:t>
            </w:r>
          </w:p>
        </w:tc>
      </w:tr>
      <w:tr w:rsidR="00281AC6" w14:paraId="294B1EBC" w14:textId="77777777">
        <w:trPr>
          <w:trHeight w:val="70"/>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11D1A71E" w14:textId="77777777" w:rsidR="00281AC6" w:rsidRDefault="00281AC6">
            <w:pPr>
              <w:spacing w:line="0" w:lineRule="atLeast"/>
              <w:jc w:val="center"/>
              <w:rPr>
                <w:rFonts w:hAnsi="ＭＳ 明朝" w:hint="eastAsia"/>
              </w:rPr>
            </w:pPr>
            <w:r>
              <w:rPr>
                <w:rFonts w:hAnsi="ＭＳ 明朝" w:hint="eastAsia"/>
              </w:rPr>
              <w:t>教科</w:t>
            </w:r>
          </w:p>
        </w:tc>
        <w:tc>
          <w:tcPr>
            <w:tcW w:w="3426" w:type="dxa"/>
            <w:gridSpan w:val="3"/>
            <w:tcBorders>
              <w:top w:val="single" w:sz="4" w:space="0" w:color="auto"/>
              <w:left w:val="single" w:sz="4" w:space="0" w:color="auto"/>
              <w:bottom w:val="single" w:sz="4" w:space="0" w:color="auto"/>
              <w:right w:val="single" w:sz="4" w:space="0" w:color="auto"/>
            </w:tcBorders>
            <w:hideMark/>
          </w:tcPr>
          <w:p w14:paraId="3304EF35" w14:textId="77777777" w:rsidR="00281AC6" w:rsidRDefault="00281AC6">
            <w:pPr>
              <w:spacing w:line="0" w:lineRule="atLeast"/>
              <w:rPr>
                <w:rFonts w:hAnsi="ＭＳ 明朝" w:hint="eastAsia"/>
              </w:rPr>
            </w:pPr>
            <w:r>
              <w:rPr>
                <w:rFonts w:hAnsi="ＭＳ 明朝" w:hint="eastAsia"/>
              </w:rPr>
              <w:t>数学</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5F599EC4" w14:textId="77777777" w:rsidR="00281AC6" w:rsidRDefault="00281AC6">
            <w:pPr>
              <w:spacing w:line="0" w:lineRule="atLeast"/>
              <w:jc w:val="center"/>
              <w:rPr>
                <w:rFonts w:hAnsi="ＭＳ 明朝" w:hint="eastAsia"/>
              </w:rPr>
            </w:pPr>
            <w:r>
              <w:rPr>
                <w:rFonts w:hAnsi="ＭＳ 明朝" w:hint="eastAsia"/>
              </w:rPr>
              <w:t>グループ名</w:t>
            </w:r>
          </w:p>
        </w:tc>
        <w:tc>
          <w:tcPr>
            <w:tcW w:w="3209" w:type="dxa"/>
            <w:gridSpan w:val="3"/>
            <w:vMerge w:val="restart"/>
            <w:tcBorders>
              <w:top w:val="single" w:sz="4" w:space="0" w:color="auto"/>
              <w:left w:val="single" w:sz="4" w:space="0" w:color="auto"/>
              <w:bottom w:val="single" w:sz="4" w:space="0" w:color="auto"/>
              <w:right w:val="single" w:sz="4" w:space="0" w:color="auto"/>
            </w:tcBorders>
            <w:hideMark/>
          </w:tcPr>
          <w:p w14:paraId="0C2CAF3B" w14:textId="77777777" w:rsidR="00281AC6" w:rsidRDefault="00281AC6">
            <w:pPr>
              <w:spacing w:line="0" w:lineRule="atLeast"/>
              <w:rPr>
                <w:rFonts w:hAnsi="ＭＳ 明朝" w:hint="eastAsia"/>
              </w:rPr>
            </w:pPr>
            <w:r>
              <w:rPr>
                <w:rFonts w:hAnsi="ＭＳ 明朝" w:hint="eastAsia"/>
              </w:rPr>
              <w:t>選択</w:t>
            </w:r>
          </w:p>
        </w:tc>
      </w:tr>
      <w:tr w:rsidR="00281AC6" w14:paraId="5BA0A1AE" w14:textId="77777777">
        <w:trPr>
          <w:trHeight w:val="270"/>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1E6E3E5" w14:textId="77777777" w:rsidR="00281AC6" w:rsidRDefault="00281AC6">
            <w:pPr>
              <w:spacing w:line="0" w:lineRule="atLeast"/>
              <w:jc w:val="center"/>
              <w:rPr>
                <w:rFonts w:hAnsi="ＭＳ 明朝" w:hint="eastAsia"/>
              </w:rPr>
            </w:pPr>
            <w:r>
              <w:rPr>
                <w:rFonts w:hAnsi="ＭＳ 明朝" w:hint="eastAsia"/>
              </w:rPr>
              <w:t>科目等名</w:t>
            </w:r>
          </w:p>
        </w:tc>
        <w:tc>
          <w:tcPr>
            <w:tcW w:w="3426" w:type="dxa"/>
            <w:gridSpan w:val="3"/>
            <w:tcBorders>
              <w:top w:val="single" w:sz="4" w:space="0" w:color="auto"/>
              <w:left w:val="single" w:sz="4" w:space="0" w:color="auto"/>
              <w:bottom w:val="single" w:sz="4" w:space="0" w:color="auto"/>
              <w:right w:val="single" w:sz="4" w:space="0" w:color="auto"/>
            </w:tcBorders>
            <w:hideMark/>
          </w:tcPr>
          <w:p w14:paraId="51C19A9D" w14:textId="77777777" w:rsidR="00281AC6" w:rsidRDefault="00281AC6">
            <w:pPr>
              <w:spacing w:line="0" w:lineRule="atLeast"/>
              <w:rPr>
                <w:rFonts w:hAnsi="ＭＳ 明朝" w:hint="eastAsia"/>
              </w:rPr>
            </w:pPr>
            <w:r>
              <w:rPr>
                <w:rFonts w:hAnsi="ＭＳ 明朝" w:hint="eastAsia"/>
              </w:rPr>
              <w:t>数学Ｂ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54B63" w14:textId="77777777" w:rsidR="00281AC6" w:rsidRDefault="00281AC6">
            <w:pPr>
              <w:widowControl/>
              <w:jc w:val="left"/>
              <w:rPr>
                <w:rFonts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39B9FA" w14:textId="77777777" w:rsidR="00281AC6" w:rsidRDefault="00281AC6">
            <w:pPr>
              <w:widowControl/>
              <w:jc w:val="left"/>
              <w:rPr>
                <w:rFonts w:hAnsi="ＭＳ 明朝"/>
              </w:rPr>
            </w:pPr>
          </w:p>
        </w:tc>
      </w:tr>
      <w:tr w:rsidR="00281AC6" w14:paraId="088A7461"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3C6785B3" w14:textId="77777777" w:rsidR="00281AC6" w:rsidRDefault="00281AC6">
            <w:pPr>
              <w:spacing w:line="0" w:lineRule="atLeast"/>
              <w:jc w:val="center"/>
              <w:rPr>
                <w:rFonts w:hAnsi="ＭＳ 明朝" w:hint="eastAsia"/>
              </w:rPr>
            </w:pPr>
            <w:r>
              <w:rPr>
                <w:rFonts w:hAnsi="ＭＳ 明朝" w:hint="eastAsia"/>
              </w:rPr>
              <w:t>ねらい</w:t>
            </w:r>
          </w:p>
        </w:tc>
        <w:tc>
          <w:tcPr>
            <w:tcW w:w="8051" w:type="dxa"/>
            <w:gridSpan w:val="7"/>
            <w:tcBorders>
              <w:top w:val="single" w:sz="4" w:space="0" w:color="auto"/>
              <w:left w:val="single" w:sz="4" w:space="0" w:color="auto"/>
              <w:bottom w:val="single" w:sz="4" w:space="0" w:color="auto"/>
              <w:right w:val="single" w:sz="4" w:space="0" w:color="auto"/>
            </w:tcBorders>
            <w:hideMark/>
          </w:tcPr>
          <w:p w14:paraId="6A80F6AC" w14:textId="77777777" w:rsidR="00281AC6" w:rsidRDefault="00281AC6">
            <w:pPr>
              <w:spacing w:line="0" w:lineRule="atLeast"/>
              <w:rPr>
                <w:rFonts w:hAnsi="ＭＳ 明朝" w:hint="eastAsia"/>
                <w:sz w:val="16"/>
                <w:szCs w:val="16"/>
              </w:rPr>
            </w:pPr>
            <w:r>
              <w:rPr>
                <w:rFonts w:hAnsi="ＭＳ 明朝" w:hint="eastAsia"/>
                <w:sz w:val="16"/>
                <w:szCs w:val="16"/>
              </w:rPr>
              <w:t>(1) 数列</w:t>
            </w:r>
          </w:p>
          <w:p w14:paraId="70840BBC" w14:textId="77777777" w:rsidR="00281AC6" w:rsidRDefault="00281AC6">
            <w:pPr>
              <w:spacing w:line="0" w:lineRule="atLeast"/>
              <w:rPr>
                <w:rFonts w:hAnsi="ＭＳ 明朝" w:hint="eastAsia"/>
                <w:sz w:val="16"/>
                <w:szCs w:val="16"/>
              </w:rPr>
            </w:pPr>
            <w:r>
              <w:rPr>
                <w:rFonts w:hAnsi="ＭＳ 明朝" w:hint="eastAsia"/>
                <w:sz w:val="16"/>
                <w:szCs w:val="16"/>
              </w:rPr>
              <w:t>・数列についての基本的な概念や原理・法則を体系的に理解する。</w:t>
            </w:r>
          </w:p>
          <w:p w14:paraId="14C310AE" w14:textId="77777777" w:rsidR="00281AC6" w:rsidRDefault="00281AC6">
            <w:pPr>
              <w:spacing w:line="0" w:lineRule="atLeast"/>
              <w:rPr>
                <w:rFonts w:hAnsi="ＭＳ 明朝" w:hint="eastAsia"/>
                <w:sz w:val="16"/>
                <w:szCs w:val="16"/>
              </w:rPr>
            </w:pPr>
            <w:r>
              <w:rPr>
                <w:rFonts w:hAnsi="ＭＳ 明朝" w:hint="eastAsia"/>
                <w:sz w:val="16"/>
                <w:szCs w:val="16"/>
              </w:rPr>
              <w:t>・数学と社会生活の関わりについて認識を深め，事象を数学化したり，数学的に解釈したり，数学的に表現・処理したりする技能を身に付ける。</w:t>
            </w:r>
          </w:p>
          <w:p w14:paraId="1A638D8C" w14:textId="77777777" w:rsidR="00281AC6" w:rsidRDefault="00281AC6">
            <w:pPr>
              <w:spacing w:line="0" w:lineRule="atLeast"/>
              <w:rPr>
                <w:rFonts w:hAnsi="ＭＳ 明朝" w:hint="eastAsia"/>
                <w:sz w:val="16"/>
                <w:szCs w:val="16"/>
              </w:rPr>
            </w:pPr>
            <w:r>
              <w:rPr>
                <w:rFonts w:hAnsi="ＭＳ 明朝" w:hint="eastAsia"/>
                <w:sz w:val="16"/>
                <w:szCs w:val="16"/>
              </w:rPr>
              <w:t>(2) 統計的な推測</w:t>
            </w:r>
          </w:p>
          <w:p w14:paraId="7839FF62" w14:textId="77777777" w:rsidR="00281AC6" w:rsidRDefault="00281AC6">
            <w:pPr>
              <w:spacing w:line="0" w:lineRule="atLeast"/>
              <w:rPr>
                <w:rFonts w:hAnsi="ＭＳ 明朝" w:hint="eastAsia"/>
                <w:sz w:val="16"/>
                <w:szCs w:val="16"/>
              </w:rPr>
            </w:pPr>
            <w:r>
              <w:rPr>
                <w:rFonts w:hAnsi="ＭＳ 明朝" w:hint="eastAsia"/>
                <w:sz w:val="16"/>
                <w:szCs w:val="16"/>
              </w:rPr>
              <w:t>・離散的な変化の規則性に着目し，事象を数学的に表現し考察する力，確率分布や標本分布の性質に着目し，母集団の傾向を推測し判断する。</w:t>
            </w:r>
          </w:p>
          <w:p w14:paraId="64075666" w14:textId="77777777" w:rsidR="00281AC6" w:rsidRDefault="00281AC6">
            <w:pPr>
              <w:spacing w:line="0" w:lineRule="atLeast"/>
              <w:rPr>
                <w:rFonts w:hAnsi="ＭＳ 明朝" w:hint="eastAsia"/>
                <w:sz w:val="16"/>
                <w:szCs w:val="16"/>
              </w:rPr>
            </w:pPr>
            <w:r>
              <w:rPr>
                <w:rFonts w:hAnsi="ＭＳ 明朝" w:hint="eastAsia"/>
                <w:sz w:val="16"/>
                <w:szCs w:val="16"/>
              </w:rPr>
              <w:t>・標本調査の方法や結果を批判的に考察したりする力，日常の事象や社会の事象を数学化し，問題を解決したり，解決の過程や結果を振り返って考察したりする力を養う。</w:t>
            </w:r>
          </w:p>
        </w:tc>
      </w:tr>
      <w:tr w:rsidR="00281AC6" w14:paraId="0ED47CCC"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29F613D" w14:textId="77777777" w:rsidR="00281AC6" w:rsidRDefault="00281AC6">
            <w:pPr>
              <w:spacing w:line="0" w:lineRule="atLeast"/>
              <w:jc w:val="center"/>
              <w:rPr>
                <w:rFonts w:hAnsi="ＭＳ 明朝" w:hint="eastAsia"/>
              </w:rPr>
            </w:pPr>
            <w:r>
              <w:rPr>
                <w:rFonts w:hAnsi="ＭＳ 明朝" w:hint="eastAsia"/>
              </w:rPr>
              <w:t>担当教員</w:t>
            </w:r>
          </w:p>
        </w:tc>
        <w:tc>
          <w:tcPr>
            <w:tcW w:w="8051" w:type="dxa"/>
            <w:gridSpan w:val="7"/>
            <w:tcBorders>
              <w:top w:val="single" w:sz="4" w:space="0" w:color="auto"/>
              <w:left w:val="single" w:sz="4" w:space="0" w:color="auto"/>
              <w:bottom w:val="single" w:sz="4" w:space="0" w:color="auto"/>
              <w:right w:val="single" w:sz="4" w:space="0" w:color="auto"/>
            </w:tcBorders>
            <w:hideMark/>
          </w:tcPr>
          <w:p w14:paraId="77623D3E" w14:textId="77777777" w:rsidR="00281AC6" w:rsidRDefault="00281AC6">
            <w:pPr>
              <w:spacing w:line="0" w:lineRule="atLeast"/>
              <w:rPr>
                <w:rFonts w:hAnsi="ＭＳ 明朝" w:hint="eastAsia"/>
                <w:sz w:val="16"/>
                <w:szCs w:val="16"/>
              </w:rPr>
            </w:pPr>
            <w:r>
              <w:rPr>
                <w:rFonts w:hAnsi="ＭＳ 明朝" w:hint="eastAsia"/>
                <w:sz w:val="16"/>
                <w:szCs w:val="16"/>
              </w:rPr>
              <w:t>鋤田　嵐士</w:t>
            </w:r>
          </w:p>
        </w:tc>
      </w:tr>
      <w:tr w:rsidR="00281AC6" w14:paraId="441CB6C5"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08C44899" w14:textId="77777777" w:rsidR="00281AC6" w:rsidRDefault="00281AC6">
            <w:pPr>
              <w:spacing w:line="0" w:lineRule="atLeast"/>
              <w:jc w:val="center"/>
              <w:rPr>
                <w:rFonts w:hAnsi="ＭＳ 明朝" w:hint="eastAsia"/>
              </w:rPr>
            </w:pPr>
            <w:r>
              <w:rPr>
                <w:rFonts w:hAnsi="ＭＳ 明朝" w:hint="eastAsia"/>
              </w:rPr>
              <w:t>年間授業時数</w:t>
            </w:r>
          </w:p>
        </w:tc>
        <w:tc>
          <w:tcPr>
            <w:tcW w:w="8051" w:type="dxa"/>
            <w:gridSpan w:val="7"/>
            <w:tcBorders>
              <w:top w:val="single" w:sz="4" w:space="0" w:color="auto"/>
              <w:left w:val="single" w:sz="4" w:space="0" w:color="auto"/>
              <w:bottom w:val="single" w:sz="4" w:space="0" w:color="auto"/>
              <w:right w:val="single" w:sz="4" w:space="0" w:color="auto"/>
            </w:tcBorders>
            <w:hideMark/>
          </w:tcPr>
          <w:p w14:paraId="6D21C8AE" w14:textId="77777777" w:rsidR="00281AC6" w:rsidRDefault="00281AC6">
            <w:pPr>
              <w:spacing w:line="0" w:lineRule="atLeast"/>
              <w:rPr>
                <w:rFonts w:hAnsi="ＭＳ 明朝" w:hint="eastAsia"/>
                <w:sz w:val="16"/>
                <w:szCs w:val="16"/>
              </w:rPr>
            </w:pPr>
            <w:r>
              <w:rPr>
                <w:rFonts w:hAnsi="ＭＳ 明朝" w:hint="eastAsia"/>
                <w:sz w:val="16"/>
                <w:szCs w:val="16"/>
              </w:rPr>
              <w:t>７０</w:t>
            </w:r>
          </w:p>
        </w:tc>
      </w:tr>
      <w:tr w:rsidR="00281AC6" w14:paraId="2F50B1FE" w14:textId="77777777">
        <w:trPr>
          <w:trHeight w:val="70"/>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1C9C6B46" w14:textId="77777777" w:rsidR="00281AC6" w:rsidRDefault="00281AC6">
            <w:pPr>
              <w:spacing w:line="0" w:lineRule="atLeast"/>
              <w:jc w:val="center"/>
              <w:rPr>
                <w:rFonts w:hAnsi="ＭＳ 明朝" w:hint="eastAsia"/>
              </w:rPr>
            </w:pPr>
            <w:r>
              <w:rPr>
                <w:rFonts w:hAnsi="ＭＳ 明朝" w:hint="eastAsia"/>
              </w:rPr>
              <w:t>使用教科書</w:t>
            </w:r>
          </w:p>
        </w:tc>
        <w:tc>
          <w:tcPr>
            <w:tcW w:w="8051" w:type="dxa"/>
            <w:gridSpan w:val="7"/>
            <w:tcBorders>
              <w:top w:val="single" w:sz="4" w:space="0" w:color="auto"/>
              <w:left w:val="single" w:sz="4" w:space="0" w:color="auto"/>
              <w:bottom w:val="single" w:sz="4" w:space="0" w:color="auto"/>
              <w:right w:val="single" w:sz="4" w:space="0" w:color="auto"/>
            </w:tcBorders>
            <w:hideMark/>
          </w:tcPr>
          <w:p w14:paraId="37CC2FC0" w14:textId="77777777" w:rsidR="00281AC6" w:rsidRDefault="00281AC6">
            <w:pPr>
              <w:spacing w:line="0" w:lineRule="atLeast"/>
              <w:rPr>
                <w:rFonts w:hAnsi="ＭＳ 明朝" w:hint="eastAsia"/>
                <w:sz w:val="16"/>
                <w:szCs w:val="16"/>
              </w:rPr>
            </w:pPr>
            <w:r>
              <w:rPr>
                <w:rFonts w:hAnsi="ＭＳ 明朝" w:hint="eastAsia"/>
                <w:sz w:val="16"/>
                <w:szCs w:val="16"/>
              </w:rPr>
              <w:t>数B705「新編数学B」実教出版</w:t>
            </w:r>
          </w:p>
        </w:tc>
      </w:tr>
      <w:tr w:rsidR="00281AC6" w14:paraId="7A592EED" w14:textId="77777777">
        <w:trPr>
          <w:trHeight w:val="108"/>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5C91D90" w14:textId="77777777" w:rsidR="00281AC6" w:rsidRDefault="00281AC6">
            <w:pPr>
              <w:spacing w:line="0" w:lineRule="atLeast"/>
              <w:jc w:val="center"/>
              <w:rPr>
                <w:rFonts w:hAnsi="ＭＳ 明朝" w:hint="eastAsia"/>
              </w:rPr>
            </w:pPr>
            <w:r>
              <w:rPr>
                <w:rFonts w:hAnsi="ＭＳ 明朝" w:hint="eastAsia"/>
              </w:rPr>
              <w:t>副教材等</w:t>
            </w:r>
          </w:p>
        </w:tc>
        <w:tc>
          <w:tcPr>
            <w:tcW w:w="8051" w:type="dxa"/>
            <w:gridSpan w:val="7"/>
            <w:tcBorders>
              <w:top w:val="single" w:sz="4" w:space="0" w:color="auto"/>
              <w:left w:val="single" w:sz="4" w:space="0" w:color="auto"/>
              <w:bottom w:val="single" w:sz="4" w:space="0" w:color="auto"/>
              <w:right w:val="single" w:sz="4" w:space="0" w:color="auto"/>
            </w:tcBorders>
            <w:hideMark/>
          </w:tcPr>
          <w:p w14:paraId="4F7FF14E" w14:textId="77777777" w:rsidR="00281AC6" w:rsidRDefault="00281AC6">
            <w:pPr>
              <w:spacing w:line="0" w:lineRule="atLeast"/>
              <w:rPr>
                <w:rFonts w:hAnsi="ＭＳ 明朝" w:hint="eastAsia"/>
                <w:sz w:val="16"/>
                <w:szCs w:val="16"/>
              </w:rPr>
            </w:pPr>
            <w:r>
              <w:rPr>
                <w:rFonts w:hAnsi="ＭＳ 明朝" w:hint="eastAsia"/>
                <w:sz w:val="16"/>
                <w:szCs w:val="16"/>
              </w:rPr>
              <w:t>「アクセスノート数学B」実教出版</w:t>
            </w:r>
          </w:p>
        </w:tc>
      </w:tr>
      <w:tr w:rsidR="00281AC6" w14:paraId="64A8179E" w14:textId="77777777">
        <w:trPr>
          <w:trHeight w:val="350"/>
        </w:trPr>
        <w:tc>
          <w:tcPr>
            <w:tcW w:w="9816" w:type="dxa"/>
            <w:gridSpan w:val="10"/>
            <w:tcBorders>
              <w:top w:val="single" w:sz="4" w:space="0" w:color="auto"/>
              <w:left w:val="single" w:sz="4" w:space="0" w:color="auto"/>
              <w:bottom w:val="single" w:sz="4" w:space="0" w:color="auto"/>
              <w:right w:val="single" w:sz="4" w:space="0" w:color="auto"/>
            </w:tcBorders>
            <w:vAlign w:val="center"/>
            <w:hideMark/>
          </w:tcPr>
          <w:p w14:paraId="4A6A2206" w14:textId="77777777" w:rsidR="00281AC6" w:rsidRDefault="00281AC6">
            <w:pPr>
              <w:spacing w:line="0" w:lineRule="atLeast"/>
              <w:jc w:val="center"/>
              <w:rPr>
                <w:rFonts w:hAnsi="ＭＳ 明朝" w:hint="eastAsia"/>
              </w:rPr>
            </w:pPr>
            <w:r>
              <w:rPr>
                <w:rFonts w:hAnsi="ＭＳ 明朝" w:hint="eastAsia"/>
              </w:rPr>
              <w:t>学　習　計　画</w:t>
            </w:r>
          </w:p>
        </w:tc>
      </w:tr>
      <w:tr w:rsidR="00281AC6" w14:paraId="672371E7" w14:textId="77777777">
        <w:tc>
          <w:tcPr>
            <w:tcW w:w="443" w:type="dxa"/>
            <w:tcBorders>
              <w:top w:val="single" w:sz="4" w:space="0" w:color="auto"/>
              <w:left w:val="single" w:sz="4" w:space="0" w:color="auto"/>
              <w:bottom w:val="single" w:sz="4" w:space="0" w:color="auto"/>
              <w:right w:val="single" w:sz="4" w:space="0" w:color="auto"/>
            </w:tcBorders>
            <w:vAlign w:val="center"/>
            <w:hideMark/>
          </w:tcPr>
          <w:p w14:paraId="1F9F07A1" w14:textId="77777777" w:rsidR="00281AC6" w:rsidRDefault="00281AC6">
            <w:pPr>
              <w:spacing w:line="0" w:lineRule="atLeast"/>
              <w:jc w:val="center"/>
              <w:rPr>
                <w:rFonts w:hAnsi="ＭＳ 明朝" w:hint="eastAsia"/>
              </w:rPr>
            </w:pPr>
            <w:r>
              <w:rPr>
                <w:rFonts w:hAnsi="ＭＳ 明朝" w:hint="eastAsia"/>
              </w:rPr>
              <w:t xml:space="preserve">　</w:t>
            </w:r>
          </w:p>
        </w:tc>
        <w:tc>
          <w:tcPr>
            <w:tcW w:w="443" w:type="dxa"/>
            <w:tcBorders>
              <w:top w:val="single" w:sz="4" w:space="0" w:color="auto"/>
              <w:left w:val="single" w:sz="4" w:space="0" w:color="auto"/>
              <w:bottom w:val="dashSmallGap" w:sz="4" w:space="0" w:color="auto"/>
              <w:right w:val="single" w:sz="4" w:space="0" w:color="auto"/>
            </w:tcBorders>
            <w:vAlign w:val="center"/>
            <w:hideMark/>
          </w:tcPr>
          <w:p w14:paraId="32F46F4D" w14:textId="77777777" w:rsidR="00281AC6" w:rsidRDefault="00281AC6">
            <w:pPr>
              <w:spacing w:line="0" w:lineRule="atLeast"/>
              <w:jc w:val="center"/>
              <w:rPr>
                <w:rFonts w:hAnsi="ＭＳ 明朝" w:hint="eastAsia"/>
              </w:rPr>
            </w:pPr>
            <w:r>
              <w:rPr>
                <w:rFonts w:hAnsi="ＭＳ 明朝" w:hint="eastAsia"/>
              </w:rPr>
              <w:t>月</w:t>
            </w:r>
          </w:p>
        </w:tc>
        <w:tc>
          <w:tcPr>
            <w:tcW w:w="1916" w:type="dxa"/>
            <w:gridSpan w:val="2"/>
            <w:tcBorders>
              <w:top w:val="single" w:sz="4" w:space="0" w:color="auto"/>
              <w:left w:val="single" w:sz="4" w:space="0" w:color="auto"/>
              <w:bottom w:val="dashSmallGap" w:sz="4" w:space="0" w:color="auto"/>
              <w:right w:val="single" w:sz="4" w:space="0" w:color="auto"/>
            </w:tcBorders>
            <w:vAlign w:val="center"/>
            <w:hideMark/>
          </w:tcPr>
          <w:p w14:paraId="665E9F35" w14:textId="77777777" w:rsidR="00281AC6" w:rsidRDefault="00281AC6">
            <w:pPr>
              <w:spacing w:line="0" w:lineRule="atLeast"/>
              <w:jc w:val="center"/>
              <w:rPr>
                <w:rFonts w:hAnsi="ＭＳ 明朝" w:hint="eastAsia"/>
                <w:sz w:val="16"/>
                <w:szCs w:val="16"/>
              </w:rPr>
            </w:pPr>
            <w:r>
              <w:rPr>
                <w:rFonts w:hAnsi="ＭＳ 明朝" w:hint="eastAsia"/>
                <w:sz w:val="16"/>
                <w:szCs w:val="16"/>
              </w:rPr>
              <w:t>単元（題材）名</w:t>
            </w:r>
          </w:p>
        </w:tc>
        <w:tc>
          <w:tcPr>
            <w:tcW w:w="636" w:type="dxa"/>
            <w:tcBorders>
              <w:top w:val="single" w:sz="4" w:space="0" w:color="auto"/>
              <w:left w:val="single" w:sz="4" w:space="0" w:color="auto"/>
              <w:bottom w:val="dashSmallGap" w:sz="4" w:space="0" w:color="auto"/>
              <w:right w:val="single" w:sz="4" w:space="0" w:color="auto"/>
            </w:tcBorders>
            <w:vAlign w:val="center"/>
            <w:hideMark/>
          </w:tcPr>
          <w:p w14:paraId="570EA3F9" w14:textId="77777777" w:rsidR="00281AC6" w:rsidRDefault="00281AC6">
            <w:pPr>
              <w:spacing w:line="0" w:lineRule="atLeast"/>
              <w:jc w:val="center"/>
              <w:rPr>
                <w:rFonts w:hAnsi="ＭＳ 明朝" w:hint="eastAsia"/>
                <w:sz w:val="16"/>
                <w:szCs w:val="16"/>
              </w:rPr>
            </w:pPr>
            <w:r>
              <w:rPr>
                <w:rFonts w:hAnsi="ＭＳ 明朝" w:hint="eastAsia"/>
                <w:sz w:val="16"/>
                <w:szCs w:val="16"/>
              </w:rPr>
              <w:t>指導</w:t>
            </w:r>
          </w:p>
          <w:p w14:paraId="67B55AA0" w14:textId="77777777" w:rsidR="00281AC6" w:rsidRDefault="00281AC6">
            <w:pPr>
              <w:spacing w:line="0" w:lineRule="atLeast"/>
              <w:jc w:val="center"/>
              <w:rPr>
                <w:rFonts w:hAnsi="ＭＳ 明朝" w:hint="eastAsia"/>
                <w:sz w:val="16"/>
                <w:szCs w:val="16"/>
              </w:rPr>
            </w:pPr>
            <w:r>
              <w:rPr>
                <w:rFonts w:hAnsi="ＭＳ 明朝" w:hint="eastAsia"/>
                <w:sz w:val="16"/>
                <w:szCs w:val="16"/>
              </w:rPr>
              <w:t>時数</w:t>
            </w:r>
          </w:p>
        </w:tc>
        <w:tc>
          <w:tcPr>
            <w:tcW w:w="5034" w:type="dxa"/>
            <w:gridSpan w:val="4"/>
            <w:tcBorders>
              <w:top w:val="single" w:sz="4" w:space="0" w:color="auto"/>
              <w:left w:val="single" w:sz="4" w:space="0" w:color="auto"/>
              <w:bottom w:val="dashSmallGap" w:sz="4" w:space="0" w:color="auto"/>
              <w:right w:val="single" w:sz="4" w:space="0" w:color="auto"/>
            </w:tcBorders>
            <w:vAlign w:val="center"/>
            <w:hideMark/>
          </w:tcPr>
          <w:p w14:paraId="33629DCB" w14:textId="77777777" w:rsidR="00281AC6" w:rsidRDefault="00281AC6">
            <w:pPr>
              <w:spacing w:line="0" w:lineRule="atLeast"/>
              <w:jc w:val="center"/>
              <w:rPr>
                <w:rFonts w:hAnsi="ＭＳ 明朝" w:hint="eastAsia"/>
                <w:sz w:val="16"/>
                <w:szCs w:val="16"/>
              </w:rPr>
            </w:pPr>
            <w:r>
              <w:rPr>
                <w:rFonts w:hAnsi="ＭＳ 明朝" w:hint="eastAsia"/>
                <w:sz w:val="16"/>
                <w:szCs w:val="16"/>
              </w:rPr>
              <w:t>主な学習内容、ねらい（評価の観点）</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94C3D46" w14:textId="77777777" w:rsidR="00281AC6" w:rsidRDefault="00281AC6">
            <w:pPr>
              <w:spacing w:line="0" w:lineRule="atLeast"/>
              <w:jc w:val="center"/>
              <w:rPr>
                <w:rFonts w:hAnsi="ＭＳ 明朝" w:hint="eastAsia"/>
                <w:sz w:val="16"/>
                <w:szCs w:val="16"/>
              </w:rPr>
            </w:pPr>
            <w:r>
              <w:rPr>
                <w:rFonts w:hAnsi="ＭＳ 明朝" w:hint="eastAsia"/>
                <w:sz w:val="16"/>
                <w:szCs w:val="16"/>
              </w:rPr>
              <w:t>指導の工夫</w:t>
            </w:r>
          </w:p>
          <w:p w14:paraId="2CD7A00A" w14:textId="77777777" w:rsidR="00281AC6" w:rsidRDefault="00281AC6">
            <w:pPr>
              <w:spacing w:line="0" w:lineRule="atLeast"/>
              <w:jc w:val="center"/>
              <w:rPr>
                <w:rFonts w:hAnsi="ＭＳ 明朝" w:hint="eastAsia"/>
                <w:sz w:val="16"/>
                <w:szCs w:val="16"/>
              </w:rPr>
            </w:pPr>
            <w:r>
              <w:rPr>
                <w:rFonts w:hAnsi="ＭＳ 明朝" w:hint="eastAsia"/>
                <w:sz w:val="16"/>
                <w:szCs w:val="16"/>
              </w:rPr>
              <w:t>配慮事項</w:t>
            </w:r>
          </w:p>
        </w:tc>
      </w:tr>
      <w:tr w:rsidR="00281AC6" w14:paraId="4810B6E4"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55D595B1" w14:textId="77777777" w:rsidR="00281AC6" w:rsidRDefault="00281AC6">
            <w:pPr>
              <w:spacing w:line="0" w:lineRule="atLeast"/>
              <w:rPr>
                <w:rFonts w:hAnsi="ＭＳ 明朝" w:hint="eastAsia"/>
              </w:rPr>
            </w:pPr>
            <w:r>
              <w:rPr>
                <w:rFonts w:hAnsi="ＭＳ 明朝" w:hint="eastAsia"/>
              </w:rPr>
              <w:t>前期</w:t>
            </w:r>
          </w:p>
        </w:tc>
        <w:tc>
          <w:tcPr>
            <w:tcW w:w="443" w:type="dxa"/>
            <w:tcBorders>
              <w:top w:val="single" w:sz="4" w:space="0" w:color="auto"/>
              <w:left w:val="single" w:sz="4" w:space="0" w:color="auto"/>
              <w:bottom w:val="dashSmallGap" w:sz="4" w:space="0" w:color="auto"/>
              <w:right w:val="single" w:sz="4" w:space="0" w:color="auto"/>
            </w:tcBorders>
            <w:hideMark/>
          </w:tcPr>
          <w:p w14:paraId="7DDC7AEB" w14:textId="77777777" w:rsidR="00281AC6" w:rsidRDefault="00281AC6">
            <w:pPr>
              <w:spacing w:line="0" w:lineRule="atLeast"/>
              <w:rPr>
                <w:rFonts w:hAnsi="ＭＳ 明朝" w:hint="eastAsia"/>
              </w:rPr>
            </w:pPr>
            <w:r>
              <w:rPr>
                <w:rFonts w:hAnsi="ＭＳ 明朝" w:hint="eastAsia"/>
              </w:rPr>
              <w:t>４</w:t>
            </w:r>
          </w:p>
        </w:tc>
        <w:tc>
          <w:tcPr>
            <w:tcW w:w="1916" w:type="dxa"/>
            <w:gridSpan w:val="2"/>
            <w:tcBorders>
              <w:top w:val="single" w:sz="4" w:space="0" w:color="auto"/>
              <w:left w:val="single" w:sz="4" w:space="0" w:color="auto"/>
              <w:bottom w:val="dashSmallGap" w:sz="4" w:space="0" w:color="auto"/>
              <w:right w:val="single" w:sz="4" w:space="0" w:color="auto"/>
            </w:tcBorders>
            <w:hideMark/>
          </w:tcPr>
          <w:p w14:paraId="0E647E7D" w14:textId="77777777" w:rsidR="00281AC6" w:rsidRDefault="00281AC6">
            <w:pPr>
              <w:spacing w:line="0" w:lineRule="atLeast"/>
              <w:rPr>
                <w:rFonts w:hAnsi="ＭＳ 明朝" w:hint="eastAsia"/>
                <w:sz w:val="16"/>
                <w:szCs w:val="16"/>
              </w:rPr>
            </w:pPr>
            <w:r>
              <w:rPr>
                <w:rFonts w:hAnsi="ＭＳ 明朝" w:hint="eastAsia"/>
                <w:sz w:val="16"/>
                <w:szCs w:val="16"/>
              </w:rPr>
              <w:t>数列とその和</w:t>
            </w:r>
          </w:p>
        </w:tc>
        <w:tc>
          <w:tcPr>
            <w:tcW w:w="636" w:type="dxa"/>
            <w:tcBorders>
              <w:top w:val="single" w:sz="4" w:space="0" w:color="auto"/>
              <w:left w:val="single" w:sz="4" w:space="0" w:color="auto"/>
              <w:bottom w:val="dashSmallGap" w:sz="4" w:space="0" w:color="auto"/>
              <w:right w:val="single" w:sz="4" w:space="0" w:color="auto"/>
            </w:tcBorders>
            <w:hideMark/>
          </w:tcPr>
          <w:p w14:paraId="4055314A" w14:textId="77777777" w:rsidR="00281AC6" w:rsidRDefault="00281AC6">
            <w:pPr>
              <w:spacing w:line="0" w:lineRule="atLeast"/>
              <w:rPr>
                <w:rFonts w:hAnsi="ＭＳ 明朝" w:hint="eastAsia"/>
                <w:sz w:val="16"/>
                <w:szCs w:val="16"/>
              </w:rPr>
            </w:pPr>
            <w:r>
              <w:rPr>
                <w:rFonts w:hAnsi="ＭＳ 明朝" w:hint="eastAsia"/>
                <w:sz w:val="16"/>
                <w:szCs w:val="16"/>
              </w:rPr>
              <w:t>６</w:t>
            </w:r>
          </w:p>
        </w:tc>
        <w:tc>
          <w:tcPr>
            <w:tcW w:w="5034" w:type="dxa"/>
            <w:gridSpan w:val="4"/>
            <w:tcBorders>
              <w:top w:val="single" w:sz="4" w:space="0" w:color="auto"/>
              <w:left w:val="single" w:sz="4" w:space="0" w:color="auto"/>
              <w:bottom w:val="dashSmallGap" w:sz="4" w:space="0" w:color="auto"/>
              <w:right w:val="single" w:sz="4" w:space="0" w:color="auto"/>
            </w:tcBorders>
            <w:vAlign w:val="center"/>
            <w:hideMark/>
          </w:tcPr>
          <w:p w14:paraId="1F50C059" w14:textId="77777777" w:rsidR="00281AC6" w:rsidRDefault="00281AC6">
            <w:pPr>
              <w:spacing w:line="0" w:lineRule="atLeast"/>
              <w:rPr>
                <w:rFonts w:hAnsi="ＭＳ 明朝" w:hint="eastAsia"/>
                <w:sz w:val="16"/>
                <w:szCs w:val="16"/>
              </w:rPr>
            </w:pPr>
            <w:r>
              <w:rPr>
                <w:rFonts w:hAnsi="ＭＳ 明朝" w:hint="eastAsia"/>
                <w:sz w:val="16"/>
                <w:szCs w:val="16"/>
              </w:rPr>
              <w:t>数列、等差数列、等差数列の和、等比数列、等比数列の和</w:t>
            </w:r>
          </w:p>
          <w:p w14:paraId="77EFCF59" w14:textId="77777777" w:rsidR="00281AC6" w:rsidRDefault="00281AC6">
            <w:pPr>
              <w:spacing w:line="0" w:lineRule="atLeast"/>
              <w:rPr>
                <w:rFonts w:hAnsi="ＭＳ 明朝" w:hint="eastAsia"/>
                <w:sz w:val="16"/>
                <w:szCs w:val="16"/>
              </w:rPr>
            </w:pPr>
            <w:r>
              <w:rPr>
                <w:rFonts w:hAnsi="ＭＳ 明朝" w:hint="eastAsia"/>
                <w:sz w:val="16"/>
                <w:szCs w:val="16"/>
              </w:rPr>
              <w:t>等差数列と等比数列について理解し，それらの一般項や和を求めることができるようにする。</w:t>
            </w:r>
          </w:p>
        </w:tc>
        <w:tc>
          <w:tcPr>
            <w:tcW w:w="1344" w:type="dxa"/>
            <w:vMerge w:val="restart"/>
            <w:tcBorders>
              <w:top w:val="single" w:sz="4" w:space="0" w:color="auto"/>
              <w:left w:val="single" w:sz="4" w:space="0" w:color="auto"/>
              <w:bottom w:val="single" w:sz="4" w:space="0" w:color="auto"/>
              <w:right w:val="single" w:sz="4" w:space="0" w:color="auto"/>
            </w:tcBorders>
          </w:tcPr>
          <w:p w14:paraId="45F2924D" w14:textId="77777777" w:rsidR="00281AC6" w:rsidRDefault="00281AC6">
            <w:pPr>
              <w:spacing w:line="0" w:lineRule="atLeast"/>
              <w:rPr>
                <w:rFonts w:hAnsi="ＭＳ 明朝" w:hint="eastAsia"/>
                <w:sz w:val="16"/>
                <w:szCs w:val="16"/>
              </w:rPr>
            </w:pPr>
            <w:r>
              <w:rPr>
                <w:rFonts w:hAnsi="ＭＳ 明朝" w:hint="eastAsia"/>
                <w:sz w:val="16"/>
                <w:szCs w:val="16"/>
              </w:rPr>
              <w:t>主要な用語や公式については、練習問題を実施することで理解度を確認しながら進める。</w:t>
            </w:r>
          </w:p>
          <w:p w14:paraId="05E36F50" w14:textId="77777777" w:rsidR="00281AC6" w:rsidRDefault="00281AC6">
            <w:pPr>
              <w:spacing w:line="0" w:lineRule="atLeast"/>
              <w:rPr>
                <w:rFonts w:hAnsi="ＭＳ 明朝" w:hint="eastAsia"/>
                <w:sz w:val="16"/>
                <w:szCs w:val="16"/>
              </w:rPr>
            </w:pPr>
          </w:p>
          <w:p w14:paraId="013213A7" w14:textId="77777777" w:rsidR="00281AC6" w:rsidRDefault="00281AC6">
            <w:pPr>
              <w:spacing w:line="0" w:lineRule="atLeast"/>
              <w:rPr>
                <w:rFonts w:hAnsi="ＭＳ 明朝" w:hint="eastAsia"/>
                <w:sz w:val="16"/>
                <w:szCs w:val="16"/>
              </w:rPr>
            </w:pPr>
          </w:p>
          <w:p w14:paraId="79289AFF" w14:textId="77777777" w:rsidR="00281AC6" w:rsidRDefault="00281AC6">
            <w:pPr>
              <w:spacing w:line="0" w:lineRule="atLeast"/>
              <w:rPr>
                <w:rFonts w:hAnsi="ＭＳ 明朝" w:hint="eastAsia"/>
                <w:sz w:val="16"/>
                <w:szCs w:val="16"/>
              </w:rPr>
            </w:pPr>
          </w:p>
          <w:p w14:paraId="25CF24B9" w14:textId="77777777" w:rsidR="00281AC6" w:rsidRDefault="00281AC6">
            <w:pPr>
              <w:spacing w:line="0" w:lineRule="atLeast"/>
              <w:rPr>
                <w:rFonts w:hAnsi="ＭＳ 明朝" w:hint="eastAsia"/>
                <w:sz w:val="16"/>
                <w:szCs w:val="16"/>
              </w:rPr>
            </w:pPr>
            <w:r>
              <w:rPr>
                <w:rFonts w:hAnsi="ＭＳ 明朝" w:hint="eastAsia"/>
                <w:sz w:val="16"/>
                <w:szCs w:val="16"/>
              </w:rPr>
              <w:t>視聴覚教材を活用し、学習内容を理解しやすくする。</w:t>
            </w:r>
          </w:p>
          <w:p w14:paraId="16C0846F" w14:textId="77777777" w:rsidR="00281AC6" w:rsidRDefault="00281AC6">
            <w:pPr>
              <w:spacing w:line="0" w:lineRule="atLeast"/>
              <w:rPr>
                <w:rFonts w:hAnsi="ＭＳ 明朝" w:hint="eastAsia"/>
                <w:sz w:val="16"/>
                <w:szCs w:val="16"/>
              </w:rPr>
            </w:pPr>
          </w:p>
          <w:p w14:paraId="72A544C7" w14:textId="77777777" w:rsidR="00281AC6" w:rsidRDefault="00281AC6">
            <w:pPr>
              <w:spacing w:line="0" w:lineRule="atLeast"/>
              <w:rPr>
                <w:rFonts w:hAnsi="ＭＳ 明朝" w:hint="eastAsia"/>
                <w:sz w:val="16"/>
                <w:szCs w:val="16"/>
              </w:rPr>
            </w:pPr>
          </w:p>
          <w:p w14:paraId="494C77CF" w14:textId="77777777" w:rsidR="00281AC6" w:rsidRDefault="00281AC6">
            <w:pPr>
              <w:spacing w:line="0" w:lineRule="atLeast"/>
              <w:rPr>
                <w:rFonts w:hAnsi="ＭＳ 明朝" w:hint="eastAsia"/>
                <w:sz w:val="16"/>
                <w:szCs w:val="16"/>
              </w:rPr>
            </w:pPr>
          </w:p>
          <w:p w14:paraId="159D213C" w14:textId="77777777" w:rsidR="00281AC6" w:rsidRDefault="00281AC6">
            <w:pPr>
              <w:spacing w:line="0" w:lineRule="atLeast"/>
              <w:rPr>
                <w:rFonts w:hAnsi="ＭＳ 明朝" w:hint="eastAsia"/>
                <w:sz w:val="16"/>
                <w:szCs w:val="16"/>
              </w:rPr>
            </w:pPr>
            <w:r>
              <w:rPr>
                <w:rFonts w:hAnsi="ＭＳ 明朝" w:hint="eastAsia"/>
                <w:sz w:val="16"/>
                <w:szCs w:val="16"/>
              </w:rPr>
              <w:t>単元ごとに確認テストと解説を実施し、知識の確認と定着をはかる。</w:t>
            </w:r>
          </w:p>
        </w:tc>
      </w:tr>
      <w:tr w:rsidR="00281AC6" w14:paraId="55A4A932" w14:textId="77777777">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5163B" w14:textId="77777777" w:rsidR="00281AC6" w:rsidRDefault="00281AC6">
            <w:pPr>
              <w:widowControl/>
              <w:jc w:val="left"/>
              <w:rPr>
                <w:rFonts w:hAnsi="ＭＳ 明朝"/>
              </w:rPr>
            </w:pPr>
          </w:p>
        </w:tc>
        <w:tc>
          <w:tcPr>
            <w:tcW w:w="443" w:type="dxa"/>
            <w:tcBorders>
              <w:top w:val="single" w:sz="4" w:space="0" w:color="auto"/>
              <w:left w:val="single" w:sz="4" w:space="0" w:color="auto"/>
              <w:bottom w:val="dashSmallGap" w:sz="4" w:space="0" w:color="auto"/>
              <w:right w:val="single" w:sz="4" w:space="0" w:color="auto"/>
            </w:tcBorders>
            <w:hideMark/>
          </w:tcPr>
          <w:p w14:paraId="2972A143" w14:textId="77777777" w:rsidR="00281AC6" w:rsidRDefault="00281AC6">
            <w:pPr>
              <w:spacing w:line="0" w:lineRule="atLeast"/>
              <w:rPr>
                <w:rFonts w:hAnsi="ＭＳ 明朝" w:hint="eastAsia"/>
              </w:rPr>
            </w:pPr>
            <w:r>
              <w:rPr>
                <w:rFonts w:hAnsi="ＭＳ 明朝" w:hint="eastAsia"/>
              </w:rPr>
              <w:t>５</w:t>
            </w:r>
          </w:p>
        </w:tc>
        <w:tc>
          <w:tcPr>
            <w:tcW w:w="1916" w:type="dxa"/>
            <w:gridSpan w:val="2"/>
            <w:vMerge w:val="restart"/>
            <w:tcBorders>
              <w:top w:val="dashSmallGap" w:sz="4" w:space="0" w:color="auto"/>
              <w:left w:val="single" w:sz="4" w:space="0" w:color="auto"/>
              <w:bottom w:val="dashSmallGap" w:sz="4" w:space="0" w:color="auto"/>
              <w:right w:val="single" w:sz="4" w:space="0" w:color="auto"/>
            </w:tcBorders>
            <w:hideMark/>
          </w:tcPr>
          <w:p w14:paraId="2DA15A49" w14:textId="77777777" w:rsidR="00281AC6" w:rsidRDefault="00281AC6">
            <w:pPr>
              <w:spacing w:line="0" w:lineRule="atLeast"/>
              <w:rPr>
                <w:rFonts w:hAnsi="ＭＳ 明朝" w:hint="eastAsia"/>
                <w:sz w:val="16"/>
                <w:szCs w:val="16"/>
              </w:rPr>
            </w:pPr>
            <w:r>
              <w:rPr>
                <w:rFonts w:hAnsi="ＭＳ 明朝" w:hint="eastAsia"/>
                <w:sz w:val="16"/>
                <w:szCs w:val="16"/>
              </w:rPr>
              <w:t>いろいろな数列</w:t>
            </w:r>
          </w:p>
        </w:tc>
        <w:tc>
          <w:tcPr>
            <w:tcW w:w="636" w:type="dxa"/>
            <w:vMerge w:val="restart"/>
            <w:tcBorders>
              <w:top w:val="dashSmallGap" w:sz="4" w:space="0" w:color="auto"/>
              <w:left w:val="single" w:sz="4" w:space="0" w:color="auto"/>
              <w:bottom w:val="dashSmallGap" w:sz="4" w:space="0" w:color="auto"/>
              <w:right w:val="single" w:sz="4" w:space="0" w:color="auto"/>
            </w:tcBorders>
            <w:hideMark/>
          </w:tcPr>
          <w:p w14:paraId="22117F48" w14:textId="77777777" w:rsidR="00281AC6" w:rsidRDefault="00281AC6">
            <w:pPr>
              <w:spacing w:line="0" w:lineRule="atLeast"/>
              <w:rPr>
                <w:rFonts w:hAnsi="ＭＳ 明朝" w:hint="eastAsia"/>
                <w:sz w:val="16"/>
                <w:szCs w:val="16"/>
              </w:rPr>
            </w:pPr>
            <w:r>
              <w:rPr>
                <w:rFonts w:hAnsi="ＭＳ 明朝" w:hint="eastAsia"/>
                <w:sz w:val="16"/>
                <w:szCs w:val="16"/>
              </w:rPr>
              <w:t>１２</w:t>
            </w:r>
          </w:p>
        </w:tc>
        <w:tc>
          <w:tcPr>
            <w:tcW w:w="5034" w:type="dxa"/>
            <w:gridSpan w:val="4"/>
            <w:vMerge w:val="restart"/>
            <w:tcBorders>
              <w:top w:val="dashSmallGap" w:sz="4" w:space="0" w:color="auto"/>
              <w:left w:val="single" w:sz="4" w:space="0" w:color="auto"/>
              <w:bottom w:val="dashSmallGap" w:sz="4" w:space="0" w:color="auto"/>
              <w:right w:val="single" w:sz="4" w:space="0" w:color="auto"/>
            </w:tcBorders>
            <w:vAlign w:val="center"/>
            <w:hideMark/>
          </w:tcPr>
          <w:p w14:paraId="144CC20E" w14:textId="77777777" w:rsidR="00281AC6" w:rsidRDefault="00281AC6">
            <w:pPr>
              <w:spacing w:line="0" w:lineRule="atLeast"/>
              <w:rPr>
                <w:rFonts w:hAnsi="ＭＳ 明朝" w:hint="eastAsia"/>
                <w:sz w:val="16"/>
                <w:szCs w:val="16"/>
              </w:rPr>
            </w:pPr>
            <w:r>
              <w:rPr>
                <w:rFonts w:hAnsi="ＭＳ 明朝" w:hint="eastAsia"/>
                <w:sz w:val="16"/>
                <w:szCs w:val="16"/>
              </w:rPr>
              <w:t>数列の和とΣ記号、階差数列、数列の和と一般項</w:t>
            </w:r>
          </w:p>
          <w:p w14:paraId="5FBD3ED8" w14:textId="77777777" w:rsidR="00281AC6" w:rsidRDefault="00281AC6">
            <w:pPr>
              <w:spacing w:line="0" w:lineRule="atLeast"/>
              <w:rPr>
                <w:rFonts w:hAnsi="ＭＳ 明朝" w:hint="eastAsia"/>
                <w:sz w:val="16"/>
                <w:szCs w:val="16"/>
              </w:rPr>
            </w:pPr>
            <w:r>
              <w:rPr>
                <w:rFonts w:hAnsi="ＭＳ 明朝" w:hint="eastAsia"/>
                <w:sz w:val="16"/>
                <w:szCs w:val="16"/>
              </w:rPr>
              <w:t>いろいろな数列の一般項や和を求める方法について理解できるようにする。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0C14D" w14:textId="77777777" w:rsidR="00281AC6" w:rsidRDefault="00281AC6">
            <w:pPr>
              <w:widowControl/>
              <w:jc w:val="left"/>
              <w:rPr>
                <w:rFonts w:hAnsi="ＭＳ 明朝"/>
                <w:sz w:val="16"/>
                <w:szCs w:val="16"/>
              </w:rPr>
            </w:pPr>
          </w:p>
        </w:tc>
      </w:tr>
      <w:tr w:rsidR="00281AC6" w14:paraId="5C598454"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BD7AE"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608DF2FE" w14:textId="77777777" w:rsidR="00281AC6" w:rsidRDefault="00281AC6">
            <w:pPr>
              <w:spacing w:line="0" w:lineRule="atLeast"/>
              <w:rPr>
                <w:rFonts w:hAnsi="ＭＳ 明朝" w:hint="eastAsia"/>
              </w:rPr>
            </w:pPr>
            <w:r>
              <w:rPr>
                <w:rFonts w:hAnsi="ＭＳ 明朝" w:hint="eastAsia"/>
              </w:rPr>
              <w:t>６</w:t>
            </w:r>
          </w:p>
        </w:tc>
        <w:tc>
          <w:tcPr>
            <w:tcW w:w="0" w:type="auto"/>
            <w:gridSpan w:val="2"/>
            <w:vMerge/>
            <w:tcBorders>
              <w:top w:val="dashSmallGap" w:sz="4" w:space="0" w:color="auto"/>
              <w:left w:val="single" w:sz="4" w:space="0" w:color="auto"/>
              <w:bottom w:val="dashSmallGap" w:sz="4" w:space="0" w:color="auto"/>
              <w:right w:val="single" w:sz="4" w:space="0" w:color="auto"/>
            </w:tcBorders>
            <w:vAlign w:val="center"/>
            <w:hideMark/>
          </w:tcPr>
          <w:p w14:paraId="40AFF0BC" w14:textId="77777777" w:rsidR="00281AC6" w:rsidRDefault="00281AC6">
            <w:pPr>
              <w:widowControl/>
              <w:jc w:val="left"/>
              <w:rPr>
                <w:rFonts w:hAnsi="ＭＳ 明朝"/>
                <w:sz w:val="16"/>
                <w:szCs w:val="16"/>
              </w:rPr>
            </w:pPr>
          </w:p>
        </w:tc>
        <w:tc>
          <w:tcPr>
            <w:tcW w:w="0" w:type="auto"/>
            <w:vMerge/>
            <w:tcBorders>
              <w:top w:val="dashSmallGap" w:sz="4" w:space="0" w:color="auto"/>
              <w:left w:val="single" w:sz="4" w:space="0" w:color="auto"/>
              <w:bottom w:val="dashSmallGap" w:sz="4" w:space="0" w:color="auto"/>
              <w:right w:val="single" w:sz="4" w:space="0" w:color="auto"/>
            </w:tcBorders>
            <w:vAlign w:val="center"/>
            <w:hideMark/>
          </w:tcPr>
          <w:p w14:paraId="38B33CCE" w14:textId="77777777" w:rsidR="00281AC6" w:rsidRDefault="00281AC6">
            <w:pPr>
              <w:widowControl/>
              <w:jc w:val="left"/>
              <w:rPr>
                <w:rFonts w:hAnsi="ＭＳ 明朝"/>
                <w:sz w:val="16"/>
                <w:szCs w:val="16"/>
              </w:rPr>
            </w:pPr>
          </w:p>
        </w:tc>
        <w:tc>
          <w:tcPr>
            <w:tcW w:w="0" w:type="auto"/>
            <w:gridSpan w:val="4"/>
            <w:vMerge/>
            <w:tcBorders>
              <w:top w:val="dashSmallGap" w:sz="4" w:space="0" w:color="auto"/>
              <w:left w:val="single" w:sz="4" w:space="0" w:color="auto"/>
              <w:bottom w:val="dashSmallGap" w:sz="4" w:space="0" w:color="auto"/>
              <w:right w:val="single" w:sz="4" w:space="0" w:color="auto"/>
            </w:tcBorders>
            <w:vAlign w:val="center"/>
            <w:hideMark/>
          </w:tcPr>
          <w:p w14:paraId="4F3082E0" w14:textId="77777777" w:rsidR="00281AC6" w:rsidRDefault="00281AC6">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9B5A0" w14:textId="77777777" w:rsidR="00281AC6" w:rsidRDefault="00281AC6">
            <w:pPr>
              <w:widowControl/>
              <w:jc w:val="left"/>
              <w:rPr>
                <w:rFonts w:hAnsi="ＭＳ 明朝"/>
                <w:sz w:val="16"/>
                <w:szCs w:val="16"/>
              </w:rPr>
            </w:pPr>
          </w:p>
        </w:tc>
      </w:tr>
      <w:tr w:rsidR="00281AC6" w14:paraId="72C7D7A0"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6761C"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515E0A14" w14:textId="77777777" w:rsidR="00281AC6" w:rsidRDefault="00281AC6">
            <w:pPr>
              <w:spacing w:line="0" w:lineRule="atLeast"/>
              <w:rPr>
                <w:rFonts w:hAnsi="ＭＳ 明朝" w:hint="eastAsia"/>
              </w:rPr>
            </w:pPr>
            <w:r>
              <w:rPr>
                <w:rFonts w:hAnsi="ＭＳ 明朝" w:hint="eastAsia"/>
              </w:rPr>
              <w:t>７</w:t>
            </w:r>
          </w:p>
        </w:tc>
        <w:tc>
          <w:tcPr>
            <w:tcW w:w="1916" w:type="dxa"/>
            <w:gridSpan w:val="2"/>
            <w:tcBorders>
              <w:top w:val="dashSmallGap" w:sz="4" w:space="0" w:color="auto"/>
              <w:left w:val="single" w:sz="4" w:space="0" w:color="auto"/>
              <w:bottom w:val="dashSmallGap" w:sz="4" w:space="0" w:color="auto"/>
              <w:right w:val="single" w:sz="4" w:space="0" w:color="auto"/>
            </w:tcBorders>
            <w:hideMark/>
          </w:tcPr>
          <w:p w14:paraId="1FB58F7D" w14:textId="77777777" w:rsidR="00281AC6" w:rsidRDefault="00281AC6">
            <w:pPr>
              <w:spacing w:line="0" w:lineRule="atLeast"/>
              <w:rPr>
                <w:rFonts w:hAnsi="ＭＳ 明朝" w:hint="eastAsia"/>
                <w:sz w:val="16"/>
                <w:szCs w:val="16"/>
              </w:rPr>
            </w:pPr>
            <w:r>
              <w:rPr>
                <w:rFonts w:hAnsi="ＭＳ 明朝" w:hint="eastAsia"/>
                <w:sz w:val="16"/>
                <w:szCs w:val="16"/>
              </w:rPr>
              <w:t>漸化式と数学的帰納法</w:t>
            </w:r>
          </w:p>
        </w:tc>
        <w:tc>
          <w:tcPr>
            <w:tcW w:w="636" w:type="dxa"/>
            <w:tcBorders>
              <w:top w:val="dashSmallGap" w:sz="4" w:space="0" w:color="auto"/>
              <w:left w:val="single" w:sz="4" w:space="0" w:color="auto"/>
              <w:bottom w:val="dashSmallGap" w:sz="4" w:space="0" w:color="auto"/>
              <w:right w:val="single" w:sz="4" w:space="0" w:color="auto"/>
            </w:tcBorders>
            <w:hideMark/>
          </w:tcPr>
          <w:p w14:paraId="134E694F" w14:textId="77777777" w:rsidR="00281AC6" w:rsidRDefault="00281AC6">
            <w:pPr>
              <w:spacing w:line="0" w:lineRule="atLeast"/>
              <w:rPr>
                <w:rFonts w:hAnsi="ＭＳ 明朝" w:hint="eastAsia"/>
                <w:sz w:val="16"/>
                <w:szCs w:val="16"/>
              </w:rPr>
            </w:pPr>
            <w:r>
              <w:rPr>
                <w:rFonts w:hAnsi="ＭＳ 明朝" w:hint="eastAsia"/>
                <w:sz w:val="16"/>
                <w:szCs w:val="16"/>
              </w:rPr>
              <w:t>７</w:t>
            </w:r>
          </w:p>
        </w:tc>
        <w:tc>
          <w:tcPr>
            <w:tcW w:w="5034" w:type="dxa"/>
            <w:gridSpan w:val="4"/>
            <w:tcBorders>
              <w:top w:val="dashSmallGap" w:sz="4" w:space="0" w:color="auto"/>
              <w:left w:val="single" w:sz="4" w:space="0" w:color="auto"/>
              <w:bottom w:val="dashSmallGap" w:sz="4" w:space="0" w:color="auto"/>
              <w:right w:val="single" w:sz="4" w:space="0" w:color="auto"/>
            </w:tcBorders>
            <w:vAlign w:val="center"/>
            <w:hideMark/>
          </w:tcPr>
          <w:p w14:paraId="422AA655" w14:textId="77777777" w:rsidR="00281AC6" w:rsidRDefault="00281AC6">
            <w:pPr>
              <w:spacing w:line="0" w:lineRule="atLeast"/>
              <w:rPr>
                <w:rFonts w:hAnsi="ＭＳ 明朝" w:hint="eastAsia"/>
                <w:sz w:val="16"/>
                <w:szCs w:val="16"/>
              </w:rPr>
            </w:pPr>
            <w:r>
              <w:rPr>
                <w:rFonts w:hAnsi="ＭＳ 明朝" w:hint="eastAsia"/>
                <w:sz w:val="16"/>
                <w:szCs w:val="16"/>
              </w:rPr>
              <w:t>漸化式、数学的帰納法</w:t>
            </w:r>
          </w:p>
          <w:p w14:paraId="793BF247" w14:textId="77777777" w:rsidR="00281AC6" w:rsidRDefault="00281AC6">
            <w:pPr>
              <w:spacing w:line="0" w:lineRule="atLeast"/>
              <w:rPr>
                <w:rFonts w:hAnsi="ＭＳ 明朝" w:hint="eastAsia"/>
                <w:sz w:val="16"/>
                <w:szCs w:val="16"/>
              </w:rPr>
            </w:pPr>
            <w:r>
              <w:rPr>
                <w:rFonts w:hAnsi="ＭＳ 明朝" w:hint="eastAsia"/>
                <w:sz w:val="16"/>
                <w:szCs w:val="16"/>
              </w:rPr>
              <w:t>漸化式や数学的帰納法について理解し，漸化式で表したり，漸化式で表された数列の一般項を求めたりできるようにする。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A811C" w14:textId="77777777" w:rsidR="00281AC6" w:rsidRDefault="00281AC6">
            <w:pPr>
              <w:widowControl/>
              <w:jc w:val="left"/>
              <w:rPr>
                <w:rFonts w:hAnsi="ＭＳ 明朝"/>
                <w:sz w:val="16"/>
                <w:szCs w:val="16"/>
              </w:rPr>
            </w:pPr>
          </w:p>
        </w:tc>
      </w:tr>
      <w:tr w:rsidR="00281AC6" w14:paraId="5847315D"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807C3" w14:textId="77777777" w:rsidR="00281AC6" w:rsidRDefault="00281AC6">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tcPr>
          <w:p w14:paraId="043EC0C0" w14:textId="77777777" w:rsidR="00281AC6" w:rsidRDefault="00281AC6">
            <w:pPr>
              <w:spacing w:line="0" w:lineRule="atLeast"/>
              <w:rPr>
                <w:rFonts w:hAnsi="ＭＳ 明朝" w:hint="eastAsia"/>
              </w:rPr>
            </w:pPr>
            <w:r>
              <w:rPr>
                <w:rFonts w:hAnsi="ＭＳ 明朝" w:hint="eastAsia"/>
              </w:rPr>
              <w:t>９</w:t>
            </w:r>
          </w:p>
          <w:p w14:paraId="7675316E" w14:textId="77777777" w:rsidR="00281AC6" w:rsidRDefault="00281AC6">
            <w:pPr>
              <w:spacing w:line="0" w:lineRule="atLeast"/>
              <w:rPr>
                <w:rFonts w:hAnsi="ＭＳ 明朝" w:hint="eastAsia"/>
              </w:rPr>
            </w:pPr>
          </w:p>
        </w:tc>
        <w:tc>
          <w:tcPr>
            <w:tcW w:w="1916" w:type="dxa"/>
            <w:gridSpan w:val="2"/>
            <w:vMerge w:val="restart"/>
            <w:tcBorders>
              <w:top w:val="dashSmallGap" w:sz="4" w:space="0" w:color="auto"/>
              <w:left w:val="single" w:sz="4" w:space="0" w:color="auto"/>
              <w:bottom w:val="dashSmallGap" w:sz="4" w:space="0" w:color="auto"/>
              <w:right w:val="single" w:sz="4" w:space="0" w:color="auto"/>
            </w:tcBorders>
            <w:hideMark/>
          </w:tcPr>
          <w:p w14:paraId="08F64532" w14:textId="77777777" w:rsidR="00281AC6" w:rsidRDefault="00281AC6">
            <w:pPr>
              <w:spacing w:line="0" w:lineRule="atLeast"/>
              <w:rPr>
                <w:rFonts w:hAnsi="ＭＳ 明朝" w:hint="eastAsia"/>
                <w:sz w:val="16"/>
                <w:szCs w:val="16"/>
              </w:rPr>
            </w:pPr>
            <w:r>
              <w:rPr>
                <w:rFonts w:hAnsi="ＭＳ 明朝" w:hint="eastAsia"/>
                <w:sz w:val="16"/>
                <w:szCs w:val="16"/>
              </w:rPr>
              <w:t>確率分布</w:t>
            </w:r>
          </w:p>
        </w:tc>
        <w:tc>
          <w:tcPr>
            <w:tcW w:w="636" w:type="dxa"/>
            <w:vMerge w:val="restart"/>
            <w:tcBorders>
              <w:top w:val="dashSmallGap" w:sz="4" w:space="0" w:color="auto"/>
              <w:left w:val="single" w:sz="4" w:space="0" w:color="auto"/>
              <w:bottom w:val="dashSmallGap" w:sz="4" w:space="0" w:color="auto"/>
              <w:right w:val="single" w:sz="4" w:space="0" w:color="auto"/>
            </w:tcBorders>
            <w:hideMark/>
          </w:tcPr>
          <w:p w14:paraId="6AC948EE" w14:textId="77777777" w:rsidR="00281AC6" w:rsidRDefault="00281AC6">
            <w:pPr>
              <w:spacing w:line="0" w:lineRule="atLeast"/>
              <w:rPr>
                <w:rFonts w:hAnsi="ＭＳ 明朝" w:hint="eastAsia"/>
                <w:sz w:val="16"/>
                <w:szCs w:val="16"/>
              </w:rPr>
            </w:pPr>
            <w:r>
              <w:rPr>
                <w:rFonts w:hAnsi="ＭＳ 明朝" w:hint="eastAsia"/>
                <w:sz w:val="16"/>
                <w:szCs w:val="16"/>
              </w:rPr>
              <w:t>１５</w:t>
            </w:r>
          </w:p>
        </w:tc>
        <w:tc>
          <w:tcPr>
            <w:tcW w:w="5034" w:type="dxa"/>
            <w:gridSpan w:val="4"/>
            <w:vMerge w:val="restart"/>
            <w:tcBorders>
              <w:top w:val="dashSmallGap" w:sz="4" w:space="0" w:color="auto"/>
              <w:left w:val="single" w:sz="4" w:space="0" w:color="auto"/>
              <w:bottom w:val="dashSmallGap" w:sz="4" w:space="0" w:color="auto"/>
              <w:right w:val="single" w:sz="4" w:space="0" w:color="auto"/>
            </w:tcBorders>
            <w:vAlign w:val="center"/>
            <w:hideMark/>
          </w:tcPr>
          <w:p w14:paraId="46FFD463" w14:textId="77777777" w:rsidR="00281AC6" w:rsidRDefault="00281AC6">
            <w:pPr>
              <w:spacing w:line="0" w:lineRule="atLeast"/>
              <w:rPr>
                <w:rFonts w:hAnsi="ＭＳ 明朝" w:hint="eastAsia"/>
                <w:sz w:val="16"/>
                <w:szCs w:val="16"/>
              </w:rPr>
            </w:pPr>
            <w:r>
              <w:rPr>
                <w:rFonts w:hAnsi="ＭＳ 明朝" w:hint="eastAsia"/>
                <w:sz w:val="16"/>
                <w:szCs w:val="16"/>
              </w:rPr>
              <w:t>確率変数と確率分布、確率変数の期待値と分散、確率変数の和と積</w:t>
            </w:r>
          </w:p>
          <w:p w14:paraId="5F83B29A" w14:textId="77777777" w:rsidR="00281AC6" w:rsidRDefault="00281AC6">
            <w:pPr>
              <w:spacing w:line="0" w:lineRule="atLeast"/>
              <w:rPr>
                <w:rFonts w:hAnsi="ＭＳ 明朝" w:hint="eastAsia"/>
                <w:sz w:val="16"/>
                <w:szCs w:val="16"/>
              </w:rPr>
            </w:pPr>
            <w:r>
              <w:rPr>
                <w:rFonts w:hAnsi="ＭＳ 明朝" w:hint="eastAsia"/>
                <w:sz w:val="16"/>
                <w:szCs w:val="16"/>
              </w:rPr>
              <w:t>確率変数と確率分布について理解し，確率分布や標本分布の特徴を，確率変数の期待値，分散，標準偏差などを用いて考察できるようにする。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7B993" w14:textId="77777777" w:rsidR="00281AC6" w:rsidRDefault="00281AC6">
            <w:pPr>
              <w:widowControl/>
              <w:jc w:val="left"/>
              <w:rPr>
                <w:rFonts w:hAnsi="ＭＳ 明朝"/>
                <w:sz w:val="16"/>
                <w:szCs w:val="16"/>
              </w:rPr>
            </w:pPr>
          </w:p>
        </w:tc>
      </w:tr>
      <w:tr w:rsidR="00281AC6" w14:paraId="2713128C"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3E3DAB61" w14:textId="77777777" w:rsidR="00281AC6" w:rsidRDefault="00281AC6">
            <w:pPr>
              <w:spacing w:line="0" w:lineRule="atLeast"/>
              <w:rPr>
                <w:rFonts w:hAnsi="ＭＳ 明朝" w:hint="eastAsia"/>
              </w:rPr>
            </w:pPr>
            <w:r>
              <w:rPr>
                <w:rFonts w:hAnsi="ＭＳ 明朝" w:hint="eastAsia"/>
              </w:rPr>
              <w:t>後期</w:t>
            </w:r>
          </w:p>
        </w:tc>
        <w:tc>
          <w:tcPr>
            <w:tcW w:w="443" w:type="dxa"/>
            <w:tcBorders>
              <w:top w:val="single" w:sz="4" w:space="0" w:color="auto"/>
              <w:left w:val="single" w:sz="4" w:space="0" w:color="auto"/>
              <w:bottom w:val="dashSmallGap" w:sz="4" w:space="0" w:color="auto"/>
              <w:right w:val="single" w:sz="4" w:space="0" w:color="auto"/>
            </w:tcBorders>
            <w:hideMark/>
          </w:tcPr>
          <w:p w14:paraId="5EE485F9" w14:textId="77777777" w:rsidR="00281AC6" w:rsidRDefault="00281AC6">
            <w:pPr>
              <w:spacing w:line="0" w:lineRule="atLeast"/>
              <w:rPr>
                <w:rFonts w:hAnsi="ＭＳ 明朝" w:hint="eastAsia"/>
              </w:rPr>
            </w:pPr>
            <w:r>
              <w:rPr>
                <w:rFonts w:hAnsi="ＭＳ 明朝" w:hint="eastAsia"/>
              </w:rPr>
              <w:t>10</w:t>
            </w:r>
          </w:p>
        </w:tc>
        <w:tc>
          <w:tcPr>
            <w:tcW w:w="0" w:type="auto"/>
            <w:gridSpan w:val="2"/>
            <w:vMerge/>
            <w:tcBorders>
              <w:top w:val="single" w:sz="4" w:space="0" w:color="auto"/>
              <w:left w:val="single" w:sz="4" w:space="0" w:color="auto"/>
              <w:bottom w:val="dashSmallGap" w:sz="4" w:space="0" w:color="auto"/>
              <w:right w:val="single" w:sz="4" w:space="0" w:color="auto"/>
            </w:tcBorders>
            <w:vAlign w:val="center"/>
            <w:hideMark/>
          </w:tcPr>
          <w:p w14:paraId="7FF48435" w14:textId="77777777" w:rsidR="00281AC6" w:rsidRDefault="00281AC6">
            <w:pPr>
              <w:widowControl/>
              <w:jc w:val="left"/>
              <w:rPr>
                <w:rFonts w:hAnsi="ＭＳ 明朝"/>
                <w:sz w:val="16"/>
                <w:szCs w:val="16"/>
              </w:rPr>
            </w:pPr>
          </w:p>
        </w:tc>
        <w:tc>
          <w:tcPr>
            <w:tcW w:w="0" w:type="auto"/>
            <w:vMerge/>
            <w:tcBorders>
              <w:top w:val="dashSmallGap" w:sz="4" w:space="0" w:color="auto"/>
              <w:left w:val="single" w:sz="4" w:space="0" w:color="auto"/>
              <w:bottom w:val="dashSmallGap" w:sz="4" w:space="0" w:color="auto"/>
              <w:right w:val="single" w:sz="4" w:space="0" w:color="auto"/>
            </w:tcBorders>
            <w:vAlign w:val="center"/>
            <w:hideMark/>
          </w:tcPr>
          <w:p w14:paraId="6280F4E4" w14:textId="77777777" w:rsidR="00281AC6" w:rsidRDefault="00281AC6">
            <w:pPr>
              <w:widowControl/>
              <w:jc w:val="left"/>
              <w:rPr>
                <w:rFonts w:hAnsi="ＭＳ 明朝"/>
                <w:sz w:val="16"/>
                <w:szCs w:val="16"/>
              </w:rPr>
            </w:pPr>
          </w:p>
        </w:tc>
        <w:tc>
          <w:tcPr>
            <w:tcW w:w="0" w:type="auto"/>
            <w:gridSpan w:val="4"/>
            <w:vMerge/>
            <w:tcBorders>
              <w:top w:val="dashSmallGap" w:sz="4" w:space="0" w:color="auto"/>
              <w:left w:val="single" w:sz="4" w:space="0" w:color="auto"/>
              <w:bottom w:val="dashSmallGap" w:sz="4" w:space="0" w:color="auto"/>
              <w:right w:val="single" w:sz="4" w:space="0" w:color="auto"/>
            </w:tcBorders>
            <w:vAlign w:val="center"/>
            <w:hideMark/>
          </w:tcPr>
          <w:p w14:paraId="083FB09D" w14:textId="77777777" w:rsidR="00281AC6" w:rsidRDefault="00281AC6">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72C16" w14:textId="77777777" w:rsidR="00281AC6" w:rsidRDefault="00281AC6">
            <w:pPr>
              <w:widowControl/>
              <w:jc w:val="left"/>
              <w:rPr>
                <w:rFonts w:hAnsi="ＭＳ 明朝"/>
                <w:sz w:val="16"/>
                <w:szCs w:val="16"/>
              </w:rPr>
            </w:pPr>
          </w:p>
        </w:tc>
      </w:tr>
      <w:tr w:rsidR="00281AC6" w14:paraId="49A7847F"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B546F"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2AA2FC6B" w14:textId="77777777" w:rsidR="00281AC6" w:rsidRDefault="00281AC6">
            <w:pPr>
              <w:spacing w:line="0" w:lineRule="atLeast"/>
              <w:rPr>
                <w:rFonts w:hAnsi="ＭＳ 明朝" w:hint="eastAsia"/>
              </w:rPr>
            </w:pPr>
            <w:r>
              <w:rPr>
                <w:rFonts w:hAnsi="ＭＳ 明朝" w:hint="eastAsia"/>
              </w:rPr>
              <w:t>11</w:t>
            </w:r>
          </w:p>
        </w:tc>
        <w:tc>
          <w:tcPr>
            <w:tcW w:w="1916" w:type="dxa"/>
            <w:gridSpan w:val="2"/>
            <w:vMerge w:val="restart"/>
            <w:tcBorders>
              <w:top w:val="dashSmallGap" w:sz="4" w:space="0" w:color="auto"/>
              <w:left w:val="single" w:sz="4" w:space="0" w:color="auto"/>
              <w:bottom w:val="dashSmallGap" w:sz="4" w:space="0" w:color="auto"/>
              <w:right w:val="single" w:sz="4" w:space="0" w:color="auto"/>
            </w:tcBorders>
            <w:hideMark/>
          </w:tcPr>
          <w:p w14:paraId="49BA6365" w14:textId="77777777" w:rsidR="00281AC6" w:rsidRDefault="00281AC6">
            <w:pPr>
              <w:spacing w:line="0" w:lineRule="atLeast"/>
              <w:rPr>
                <w:rFonts w:hAnsi="ＭＳ 明朝" w:hint="eastAsia"/>
                <w:sz w:val="16"/>
                <w:szCs w:val="16"/>
              </w:rPr>
            </w:pPr>
            <w:r>
              <w:rPr>
                <w:rFonts w:hAnsi="ＭＳ 明朝" w:hint="eastAsia"/>
                <w:sz w:val="16"/>
                <w:szCs w:val="16"/>
              </w:rPr>
              <w:t>二項分布と正規分布</w:t>
            </w:r>
          </w:p>
        </w:tc>
        <w:tc>
          <w:tcPr>
            <w:tcW w:w="636" w:type="dxa"/>
            <w:vMerge w:val="restart"/>
            <w:tcBorders>
              <w:top w:val="dashSmallGap" w:sz="4" w:space="0" w:color="auto"/>
              <w:left w:val="single" w:sz="4" w:space="0" w:color="auto"/>
              <w:bottom w:val="dashSmallGap" w:sz="4" w:space="0" w:color="auto"/>
              <w:right w:val="single" w:sz="4" w:space="0" w:color="auto"/>
            </w:tcBorders>
            <w:hideMark/>
          </w:tcPr>
          <w:p w14:paraId="0E840152" w14:textId="77777777" w:rsidR="00281AC6" w:rsidRDefault="00281AC6">
            <w:pPr>
              <w:spacing w:line="0" w:lineRule="atLeast"/>
              <w:rPr>
                <w:rFonts w:hAnsi="ＭＳ 明朝" w:hint="eastAsia"/>
                <w:sz w:val="16"/>
                <w:szCs w:val="16"/>
              </w:rPr>
            </w:pPr>
            <w:r>
              <w:rPr>
                <w:rFonts w:hAnsi="ＭＳ 明朝" w:hint="eastAsia"/>
                <w:sz w:val="16"/>
                <w:szCs w:val="16"/>
              </w:rPr>
              <w:t>１３</w:t>
            </w:r>
          </w:p>
        </w:tc>
        <w:tc>
          <w:tcPr>
            <w:tcW w:w="5034" w:type="dxa"/>
            <w:gridSpan w:val="4"/>
            <w:vMerge w:val="restart"/>
            <w:tcBorders>
              <w:top w:val="dashSmallGap" w:sz="4" w:space="0" w:color="auto"/>
              <w:left w:val="single" w:sz="4" w:space="0" w:color="auto"/>
              <w:bottom w:val="dashSmallGap" w:sz="4" w:space="0" w:color="auto"/>
              <w:right w:val="single" w:sz="4" w:space="0" w:color="auto"/>
            </w:tcBorders>
            <w:vAlign w:val="center"/>
            <w:hideMark/>
          </w:tcPr>
          <w:p w14:paraId="79336247" w14:textId="77777777" w:rsidR="00281AC6" w:rsidRDefault="00281AC6">
            <w:pPr>
              <w:spacing w:line="0" w:lineRule="atLeast"/>
              <w:rPr>
                <w:rFonts w:hAnsi="ＭＳ 明朝" w:hint="eastAsia"/>
                <w:sz w:val="16"/>
                <w:szCs w:val="16"/>
              </w:rPr>
            </w:pPr>
            <w:r>
              <w:rPr>
                <w:rFonts w:hAnsi="ＭＳ 明朝" w:hint="eastAsia"/>
                <w:sz w:val="16"/>
                <w:szCs w:val="16"/>
              </w:rPr>
              <w:t>二項分布、正規分布</w:t>
            </w:r>
          </w:p>
          <w:p w14:paraId="434E468A" w14:textId="77777777" w:rsidR="00281AC6" w:rsidRDefault="00281AC6">
            <w:pPr>
              <w:spacing w:line="0" w:lineRule="atLeast"/>
              <w:rPr>
                <w:rFonts w:hAnsi="ＭＳ 明朝" w:hint="eastAsia"/>
                <w:sz w:val="16"/>
                <w:szCs w:val="16"/>
              </w:rPr>
            </w:pPr>
            <w:r>
              <w:rPr>
                <w:rFonts w:hAnsi="ＭＳ 明朝" w:hint="eastAsia"/>
                <w:sz w:val="16"/>
                <w:szCs w:val="16"/>
              </w:rPr>
              <w:t>二項分布と正規分布の性質や特徴について理解し，確率分布や標本分布の特徴を，確率変数の期待値，分散，標準偏差などを用いて考察できるようにする。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4E2A4" w14:textId="77777777" w:rsidR="00281AC6" w:rsidRDefault="00281AC6">
            <w:pPr>
              <w:widowControl/>
              <w:jc w:val="left"/>
              <w:rPr>
                <w:rFonts w:hAnsi="ＭＳ 明朝"/>
                <w:sz w:val="16"/>
                <w:szCs w:val="16"/>
              </w:rPr>
            </w:pPr>
          </w:p>
        </w:tc>
      </w:tr>
      <w:tr w:rsidR="00281AC6" w14:paraId="0094F630"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2CA96"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2C72BD27" w14:textId="77777777" w:rsidR="00281AC6" w:rsidRDefault="00281AC6">
            <w:pPr>
              <w:spacing w:line="0" w:lineRule="atLeast"/>
              <w:rPr>
                <w:rFonts w:hAnsi="ＭＳ 明朝" w:hint="eastAsia"/>
              </w:rPr>
            </w:pPr>
            <w:r>
              <w:rPr>
                <w:rFonts w:hAnsi="ＭＳ 明朝" w:hint="eastAsia"/>
              </w:rPr>
              <w:t>12</w:t>
            </w:r>
          </w:p>
        </w:tc>
        <w:tc>
          <w:tcPr>
            <w:tcW w:w="0" w:type="auto"/>
            <w:gridSpan w:val="2"/>
            <w:vMerge/>
            <w:tcBorders>
              <w:top w:val="dashSmallGap" w:sz="4" w:space="0" w:color="auto"/>
              <w:left w:val="single" w:sz="4" w:space="0" w:color="auto"/>
              <w:bottom w:val="dashSmallGap" w:sz="4" w:space="0" w:color="auto"/>
              <w:right w:val="single" w:sz="4" w:space="0" w:color="auto"/>
            </w:tcBorders>
            <w:vAlign w:val="center"/>
            <w:hideMark/>
          </w:tcPr>
          <w:p w14:paraId="48CF40C8" w14:textId="77777777" w:rsidR="00281AC6" w:rsidRDefault="00281AC6">
            <w:pPr>
              <w:widowControl/>
              <w:jc w:val="left"/>
              <w:rPr>
                <w:rFonts w:hAnsi="ＭＳ 明朝"/>
                <w:sz w:val="16"/>
                <w:szCs w:val="16"/>
              </w:rPr>
            </w:pPr>
          </w:p>
        </w:tc>
        <w:tc>
          <w:tcPr>
            <w:tcW w:w="0" w:type="auto"/>
            <w:vMerge/>
            <w:tcBorders>
              <w:top w:val="dashSmallGap" w:sz="4" w:space="0" w:color="auto"/>
              <w:left w:val="single" w:sz="4" w:space="0" w:color="auto"/>
              <w:bottom w:val="dashSmallGap" w:sz="4" w:space="0" w:color="auto"/>
              <w:right w:val="single" w:sz="4" w:space="0" w:color="auto"/>
            </w:tcBorders>
            <w:vAlign w:val="center"/>
            <w:hideMark/>
          </w:tcPr>
          <w:p w14:paraId="51F51AA9" w14:textId="77777777" w:rsidR="00281AC6" w:rsidRDefault="00281AC6">
            <w:pPr>
              <w:widowControl/>
              <w:jc w:val="left"/>
              <w:rPr>
                <w:rFonts w:hAnsi="ＭＳ 明朝"/>
                <w:sz w:val="16"/>
                <w:szCs w:val="16"/>
              </w:rPr>
            </w:pPr>
          </w:p>
        </w:tc>
        <w:tc>
          <w:tcPr>
            <w:tcW w:w="0" w:type="auto"/>
            <w:gridSpan w:val="4"/>
            <w:vMerge/>
            <w:tcBorders>
              <w:top w:val="dashSmallGap" w:sz="4" w:space="0" w:color="auto"/>
              <w:left w:val="single" w:sz="4" w:space="0" w:color="auto"/>
              <w:bottom w:val="dashSmallGap" w:sz="4" w:space="0" w:color="auto"/>
              <w:right w:val="single" w:sz="4" w:space="0" w:color="auto"/>
            </w:tcBorders>
            <w:vAlign w:val="center"/>
            <w:hideMark/>
          </w:tcPr>
          <w:p w14:paraId="430CB5B6" w14:textId="77777777" w:rsidR="00281AC6" w:rsidRDefault="00281AC6">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3EBAB" w14:textId="77777777" w:rsidR="00281AC6" w:rsidRDefault="00281AC6">
            <w:pPr>
              <w:widowControl/>
              <w:jc w:val="left"/>
              <w:rPr>
                <w:rFonts w:hAnsi="ＭＳ 明朝"/>
                <w:sz w:val="16"/>
                <w:szCs w:val="16"/>
              </w:rPr>
            </w:pPr>
          </w:p>
        </w:tc>
      </w:tr>
      <w:tr w:rsidR="00281AC6" w14:paraId="0DAD5EDD" w14:textId="77777777">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53499"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5BAFD561" w14:textId="77777777" w:rsidR="00281AC6" w:rsidRDefault="00281AC6">
            <w:pPr>
              <w:spacing w:line="0" w:lineRule="atLeast"/>
              <w:rPr>
                <w:rFonts w:hAnsi="ＭＳ 明朝" w:hint="eastAsia"/>
              </w:rPr>
            </w:pPr>
            <w:r>
              <w:rPr>
                <w:rFonts w:hAnsi="ＭＳ 明朝" w:hint="eastAsia"/>
              </w:rPr>
              <w:t>１</w:t>
            </w:r>
          </w:p>
        </w:tc>
        <w:tc>
          <w:tcPr>
            <w:tcW w:w="1916" w:type="dxa"/>
            <w:gridSpan w:val="2"/>
            <w:vMerge w:val="restart"/>
            <w:tcBorders>
              <w:top w:val="dashSmallGap" w:sz="4" w:space="0" w:color="auto"/>
              <w:left w:val="single" w:sz="4" w:space="0" w:color="auto"/>
              <w:bottom w:val="dashSmallGap" w:sz="4" w:space="0" w:color="auto"/>
              <w:right w:val="single" w:sz="4" w:space="0" w:color="auto"/>
            </w:tcBorders>
            <w:hideMark/>
          </w:tcPr>
          <w:p w14:paraId="0399E31A" w14:textId="77777777" w:rsidR="00281AC6" w:rsidRDefault="00281AC6">
            <w:pPr>
              <w:spacing w:line="0" w:lineRule="atLeast"/>
              <w:rPr>
                <w:rFonts w:hAnsi="ＭＳ 明朝" w:hint="eastAsia"/>
                <w:sz w:val="16"/>
                <w:szCs w:val="16"/>
              </w:rPr>
            </w:pPr>
            <w:r>
              <w:rPr>
                <w:rFonts w:hAnsi="ＭＳ 明朝" w:hint="eastAsia"/>
                <w:sz w:val="16"/>
                <w:szCs w:val="16"/>
              </w:rPr>
              <w:t>統計的な推測</w:t>
            </w:r>
          </w:p>
        </w:tc>
        <w:tc>
          <w:tcPr>
            <w:tcW w:w="636" w:type="dxa"/>
            <w:vMerge w:val="restart"/>
            <w:tcBorders>
              <w:top w:val="dashSmallGap" w:sz="4" w:space="0" w:color="auto"/>
              <w:left w:val="single" w:sz="4" w:space="0" w:color="auto"/>
              <w:bottom w:val="dashSmallGap" w:sz="4" w:space="0" w:color="auto"/>
              <w:right w:val="single" w:sz="4" w:space="0" w:color="auto"/>
            </w:tcBorders>
            <w:hideMark/>
          </w:tcPr>
          <w:p w14:paraId="41AA0F66" w14:textId="77777777" w:rsidR="00281AC6" w:rsidRDefault="00281AC6">
            <w:pPr>
              <w:spacing w:line="0" w:lineRule="atLeast"/>
              <w:rPr>
                <w:rFonts w:hAnsi="ＭＳ 明朝" w:hint="eastAsia"/>
                <w:sz w:val="16"/>
                <w:szCs w:val="16"/>
              </w:rPr>
            </w:pPr>
            <w:r>
              <w:rPr>
                <w:rFonts w:hAnsi="ＭＳ 明朝" w:hint="eastAsia"/>
                <w:sz w:val="16"/>
                <w:szCs w:val="16"/>
              </w:rPr>
              <w:t>１４</w:t>
            </w:r>
          </w:p>
        </w:tc>
        <w:tc>
          <w:tcPr>
            <w:tcW w:w="5034" w:type="dxa"/>
            <w:gridSpan w:val="4"/>
            <w:vMerge w:val="restart"/>
            <w:tcBorders>
              <w:top w:val="dashSmallGap" w:sz="4" w:space="0" w:color="auto"/>
              <w:left w:val="single" w:sz="4" w:space="0" w:color="auto"/>
              <w:bottom w:val="dashSmallGap" w:sz="4" w:space="0" w:color="auto"/>
              <w:right w:val="single" w:sz="4" w:space="0" w:color="auto"/>
            </w:tcBorders>
            <w:vAlign w:val="center"/>
            <w:hideMark/>
          </w:tcPr>
          <w:p w14:paraId="341D8350" w14:textId="77777777" w:rsidR="00281AC6" w:rsidRDefault="00281AC6">
            <w:pPr>
              <w:spacing w:line="0" w:lineRule="atLeast"/>
              <w:rPr>
                <w:rFonts w:hAnsi="ＭＳ 明朝" w:hint="eastAsia"/>
                <w:sz w:val="16"/>
                <w:szCs w:val="16"/>
              </w:rPr>
            </w:pPr>
            <w:r>
              <w:rPr>
                <w:rFonts w:hAnsi="ＭＳ 明朝" w:hint="eastAsia"/>
                <w:sz w:val="16"/>
                <w:szCs w:val="16"/>
              </w:rPr>
              <w:t>母集団と標本、標本平均の分布、統計的な推測</w:t>
            </w:r>
          </w:p>
          <w:p w14:paraId="6B4363EF" w14:textId="77777777" w:rsidR="00281AC6" w:rsidRDefault="00281AC6">
            <w:pPr>
              <w:spacing w:line="0" w:lineRule="atLeast"/>
              <w:rPr>
                <w:rFonts w:hAnsi="ＭＳ 明朝" w:hint="eastAsia"/>
                <w:sz w:val="16"/>
                <w:szCs w:val="16"/>
              </w:rPr>
            </w:pPr>
            <w:r>
              <w:rPr>
                <w:rFonts w:hAnsi="ＭＳ 明朝" w:hint="eastAsia"/>
                <w:sz w:val="16"/>
                <w:szCs w:val="16"/>
              </w:rPr>
              <w:t>正規分布を用いた区間推定および仮説検定の方法を理解し，母集団の特徴や傾向を推測し判断できるようにする。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DB9CB" w14:textId="77777777" w:rsidR="00281AC6" w:rsidRDefault="00281AC6">
            <w:pPr>
              <w:widowControl/>
              <w:jc w:val="left"/>
              <w:rPr>
                <w:rFonts w:hAnsi="ＭＳ 明朝"/>
                <w:sz w:val="16"/>
                <w:szCs w:val="16"/>
              </w:rPr>
            </w:pPr>
          </w:p>
        </w:tc>
      </w:tr>
      <w:tr w:rsidR="00281AC6" w14:paraId="449E020E" w14:textId="7777777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D0E04" w14:textId="77777777" w:rsidR="00281AC6" w:rsidRDefault="00281AC6">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28AF7F1B" w14:textId="77777777" w:rsidR="00281AC6" w:rsidRDefault="00281AC6">
            <w:pPr>
              <w:spacing w:line="0" w:lineRule="atLeast"/>
              <w:rPr>
                <w:rFonts w:hAnsi="ＭＳ 明朝" w:hint="eastAsia"/>
              </w:rPr>
            </w:pPr>
            <w:r>
              <w:rPr>
                <w:rFonts w:hAnsi="ＭＳ 明朝" w:hint="eastAsia"/>
              </w:rPr>
              <w:t>２</w:t>
            </w:r>
          </w:p>
        </w:tc>
        <w:tc>
          <w:tcPr>
            <w:tcW w:w="0" w:type="auto"/>
            <w:gridSpan w:val="2"/>
            <w:vMerge/>
            <w:tcBorders>
              <w:top w:val="dashSmallGap" w:sz="4" w:space="0" w:color="auto"/>
              <w:left w:val="single" w:sz="4" w:space="0" w:color="auto"/>
              <w:bottom w:val="dashSmallGap" w:sz="4" w:space="0" w:color="auto"/>
              <w:right w:val="single" w:sz="4" w:space="0" w:color="auto"/>
            </w:tcBorders>
            <w:vAlign w:val="center"/>
            <w:hideMark/>
          </w:tcPr>
          <w:p w14:paraId="6FABE581" w14:textId="77777777" w:rsidR="00281AC6" w:rsidRDefault="00281AC6">
            <w:pPr>
              <w:widowControl/>
              <w:jc w:val="left"/>
              <w:rPr>
                <w:rFonts w:hAnsi="ＭＳ 明朝"/>
                <w:sz w:val="16"/>
                <w:szCs w:val="16"/>
              </w:rPr>
            </w:pPr>
          </w:p>
        </w:tc>
        <w:tc>
          <w:tcPr>
            <w:tcW w:w="0" w:type="auto"/>
            <w:vMerge/>
            <w:tcBorders>
              <w:top w:val="dashSmallGap" w:sz="4" w:space="0" w:color="auto"/>
              <w:left w:val="single" w:sz="4" w:space="0" w:color="auto"/>
              <w:bottom w:val="dashSmallGap" w:sz="4" w:space="0" w:color="auto"/>
              <w:right w:val="single" w:sz="4" w:space="0" w:color="auto"/>
            </w:tcBorders>
            <w:vAlign w:val="center"/>
            <w:hideMark/>
          </w:tcPr>
          <w:p w14:paraId="309076A2" w14:textId="77777777" w:rsidR="00281AC6" w:rsidRDefault="00281AC6">
            <w:pPr>
              <w:widowControl/>
              <w:jc w:val="left"/>
              <w:rPr>
                <w:rFonts w:hAnsi="ＭＳ 明朝"/>
                <w:sz w:val="16"/>
                <w:szCs w:val="16"/>
              </w:rPr>
            </w:pPr>
          </w:p>
        </w:tc>
        <w:tc>
          <w:tcPr>
            <w:tcW w:w="0" w:type="auto"/>
            <w:gridSpan w:val="4"/>
            <w:vMerge/>
            <w:tcBorders>
              <w:top w:val="dashSmallGap" w:sz="4" w:space="0" w:color="auto"/>
              <w:left w:val="single" w:sz="4" w:space="0" w:color="auto"/>
              <w:bottom w:val="dashSmallGap" w:sz="4" w:space="0" w:color="auto"/>
              <w:right w:val="single" w:sz="4" w:space="0" w:color="auto"/>
            </w:tcBorders>
            <w:vAlign w:val="center"/>
            <w:hideMark/>
          </w:tcPr>
          <w:p w14:paraId="3123E691" w14:textId="77777777" w:rsidR="00281AC6" w:rsidRDefault="00281AC6">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1079E" w14:textId="77777777" w:rsidR="00281AC6" w:rsidRDefault="00281AC6">
            <w:pPr>
              <w:widowControl/>
              <w:jc w:val="left"/>
              <w:rPr>
                <w:rFonts w:hAnsi="ＭＳ 明朝"/>
                <w:sz w:val="16"/>
                <w:szCs w:val="16"/>
              </w:rPr>
            </w:pPr>
          </w:p>
        </w:tc>
      </w:tr>
      <w:tr w:rsidR="00281AC6" w14:paraId="576F6F63"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19BC3" w14:textId="77777777" w:rsidR="00281AC6" w:rsidRDefault="00281AC6">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2A818F63" w14:textId="77777777" w:rsidR="00281AC6" w:rsidRDefault="00281AC6">
            <w:pPr>
              <w:spacing w:line="0" w:lineRule="atLeast"/>
              <w:rPr>
                <w:rFonts w:hAnsi="ＭＳ 明朝" w:hint="eastAsia"/>
              </w:rPr>
            </w:pPr>
            <w:r>
              <w:rPr>
                <w:rFonts w:hAnsi="ＭＳ 明朝" w:hint="eastAsia"/>
              </w:rPr>
              <w:t>３</w:t>
            </w:r>
          </w:p>
        </w:tc>
        <w:tc>
          <w:tcPr>
            <w:tcW w:w="1916" w:type="dxa"/>
            <w:gridSpan w:val="2"/>
            <w:tcBorders>
              <w:top w:val="dashSmallGap" w:sz="4" w:space="0" w:color="auto"/>
              <w:left w:val="single" w:sz="4" w:space="0" w:color="auto"/>
              <w:bottom w:val="single" w:sz="4" w:space="0" w:color="auto"/>
              <w:right w:val="single" w:sz="4" w:space="0" w:color="auto"/>
            </w:tcBorders>
            <w:hideMark/>
          </w:tcPr>
          <w:p w14:paraId="47669312" w14:textId="77777777" w:rsidR="00281AC6" w:rsidRDefault="00281AC6">
            <w:pPr>
              <w:spacing w:line="0" w:lineRule="atLeast"/>
              <w:rPr>
                <w:rFonts w:hAnsi="ＭＳ 明朝" w:hint="eastAsia"/>
                <w:sz w:val="16"/>
                <w:szCs w:val="16"/>
              </w:rPr>
            </w:pPr>
            <w:r>
              <w:rPr>
                <w:rFonts w:hAnsi="ＭＳ 明朝" w:hint="eastAsia"/>
                <w:sz w:val="16"/>
                <w:szCs w:val="16"/>
              </w:rPr>
              <w:t>まとめ</w:t>
            </w:r>
          </w:p>
        </w:tc>
        <w:tc>
          <w:tcPr>
            <w:tcW w:w="636" w:type="dxa"/>
            <w:tcBorders>
              <w:top w:val="dashSmallGap" w:sz="4" w:space="0" w:color="auto"/>
              <w:left w:val="single" w:sz="4" w:space="0" w:color="auto"/>
              <w:bottom w:val="single" w:sz="4" w:space="0" w:color="auto"/>
              <w:right w:val="single" w:sz="4" w:space="0" w:color="auto"/>
            </w:tcBorders>
            <w:hideMark/>
          </w:tcPr>
          <w:p w14:paraId="4524E5AB" w14:textId="77777777" w:rsidR="00281AC6" w:rsidRDefault="00281AC6">
            <w:pPr>
              <w:spacing w:line="0" w:lineRule="atLeast"/>
              <w:rPr>
                <w:rFonts w:hAnsi="ＭＳ 明朝" w:hint="eastAsia"/>
                <w:sz w:val="16"/>
                <w:szCs w:val="16"/>
              </w:rPr>
            </w:pPr>
            <w:r>
              <w:rPr>
                <w:rFonts w:hAnsi="ＭＳ 明朝" w:hint="eastAsia"/>
                <w:sz w:val="16"/>
                <w:szCs w:val="16"/>
              </w:rPr>
              <w:t>４</w:t>
            </w:r>
          </w:p>
        </w:tc>
        <w:tc>
          <w:tcPr>
            <w:tcW w:w="5034" w:type="dxa"/>
            <w:gridSpan w:val="4"/>
            <w:tcBorders>
              <w:top w:val="dashSmallGap" w:sz="4" w:space="0" w:color="auto"/>
              <w:left w:val="single" w:sz="4" w:space="0" w:color="auto"/>
              <w:bottom w:val="single" w:sz="4" w:space="0" w:color="auto"/>
              <w:right w:val="single" w:sz="4" w:space="0" w:color="auto"/>
            </w:tcBorders>
            <w:vAlign w:val="center"/>
            <w:hideMark/>
          </w:tcPr>
          <w:p w14:paraId="338B9994" w14:textId="77777777" w:rsidR="00281AC6" w:rsidRDefault="00281AC6">
            <w:pPr>
              <w:spacing w:line="0" w:lineRule="atLeast"/>
              <w:rPr>
                <w:rFonts w:hAnsi="ＭＳ 明朝" w:hint="eastAsia"/>
                <w:sz w:val="16"/>
                <w:szCs w:val="16"/>
              </w:rPr>
            </w:pPr>
            <w:r>
              <w:rPr>
                <w:rFonts w:hAnsi="ＭＳ 明朝" w:hint="eastAsia"/>
                <w:sz w:val="16"/>
                <w:szCs w:val="16"/>
              </w:rPr>
              <w:t>演習</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F8F0C" w14:textId="77777777" w:rsidR="00281AC6" w:rsidRDefault="00281AC6">
            <w:pPr>
              <w:widowControl/>
              <w:jc w:val="left"/>
              <w:rPr>
                <w:rFonts w:hAnsi="ＭＳ 明朝"/>
                <w:sz w:val="16"/>
                <w:szCs w:val="16"/>
              </w:rPr>
            </w:pPr>
          </w:p>
        </w:tc>
      </w:tr>
    </w:tbl>
    <w:p w14:paraId="6911135C" w14:textId="77777777" w:rsidR="00281AC6" w:rsidRDefault="00281AC6" w:rsidP="00281AC6">
      <w:pPr>
        <w:spacing w:line="0" w:lineRule="atLeast"/>
        <w:rPr>
          <w:rFonts w:hAnsi="ＭＳ 明朝" w:hint="eastAsia"/>
        </w:rPr>
      </w:pPr>
      <w:r>
        <w:rPr>
          <w:rFonts w:hAnsi="ＭＳ 明朝"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281AC6" w14:paraId="489C4B63" w14:textId="77777777">
        <w:trPr>
          <w:trHeight w:val="1918"/>
        </w:trPr>
        <w:tc>
          <w:tcPr>
            <w:tcW w:w="9781" w:type="dxa"/>
            <w:tcBorders>
              <w:top w:val="single" w:sz="4" w:space="0" w:color="auto"/>
              <w:left w:val="single" w:sz="4" w:space="0" w:color="auto"/>
              <w:bottom w:val="single" w:sz="4" w:space="0" w:color="auto"/>
              <w:right w:val="single" w:sz="4" w:space="0" w:color="auto"/>
            </w:tcBorders>
            <w:hideMark/>
          </w:tcPr>
          <w:p w14:paraId="4F20ADED" w14:textId="77777777" w:rsidR="00281AC6" w:rsidRDefault="00281AC6">
            <w:pPr>
              <w:spacing w:line="0" w:lineRule="atLeast"/>
              <w:rPr>
                <w:rFonts w:hAnsi="ＭＳ 明朝" w:hint="eastAsia"/>
                <w:sz w:val="18"/>
                <w:szCs w:val="18"/>
              </w:rPr>
            </w:pPr>
            <w:r>
              <w:rPr>
                <w:rFonts w:hAnsi="ＭＳ 明朝" w:hint="eastAsia"/>
                <w:sz w:val="18"/>
                <w:szCs w:val="18"/>
              </w:rPr>
              <w:t>評価は、次の３つの観点から行う。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6"/>
              <w:gridCol w:w="7241"/>
            </w:tblGrid>
            <w:tr w:rsidR="00281AC6" w14:paraId="5676980A" w14:textId="77777777">
              <w:trPr>
                <w:trHeight w:val="345"/>
              </w:trPr>
              <w:tc>
                <w:tcPr>
                  <w:tcW w:w="2046" w:type="dxa"/>
                  <w:tcBorders>
                    <w:top w:val="single" w:sz="4" w:space="0" w:color="auto"/>
                    <w:left w:val="single" w:sz="4" w:space="0" w:color="auto"/>
                    <w:bottom w:val="single" w:sz="4" w:space="0" w:color="auto"/>
                    <w:right w:val="single" w:sz="4" w:space="0" w:color="auto"/>
                  </w:tcBorders>
                  <w:hideMark/>
                </w:tcPr>
                <w:p w14:paraId="33BD4074" w14:textId="77777777" w:rsidR="00281AC6" w:rsidRDefault="00281AC6">
                  <w:pPr>
                    <w:spacing w:line="0" w:lineRule="atLeast"/>
                    <w:rPr>
                      <w:rFonts w:hAnsi="ＭＳ 明朝" w:hint="eastAsia"/>
                      <w:sz w:val="18"/>
                      <w:szCs w:val="18"/>
                    </w:rPr>
                  </w:pPr>
                  <w:r>
                    <w:rPr>
                      <w:rFonts w:hAnsi="ＭＳ 明朝" w:hint="eastAsia"/>
                      <w:sz w:val="18"/>
                      <w:szCs w:val="18"/>
                    </w:rPr>
                    <w:t>知識・技能</w:t>
                  </w:r>
                </w:p>
              </w:tc>
              <w:tc>
                <w:tcPr>
                  <w:tcW w:w="7241" w:type="dxa"/>
                  <w:tcBorders>
                    <w:top w:val="single" w:sz="4" w:space="0" w:color="auto"/>
                    <w:left w:val="single" w:sz="4" w:space="0" w:color="auto"/>
                    <w:bottom w:val="single" w:sz="4" w:space="0" w:color="auto"/>
                    <w:right w:val="single" w:sz="4" w:space="0" w:color="auto"/>
                  </w:tcBorders>
                  <w:hideMark/>
                </w:tcPr>
                <w:p w14:paraId="7E5E766E" w14:textId="77777777" w:rsidR="00281AC6" w:rsidRDefault="00281AC6">
                  <w:pPr>
                    <w:spacing w:line="0" w:lineRule="atLeast"/>
                    <w:rPr>
                      <w:rFonts w:hAnsi="ＭＳ 明朝" w:hint="eastAsia"/>
                      <w:sz w:val="18"/>
                      <w:szCs w:val="18"/>
                    </w:rPr>
                  </w:pPr>
                  <w:r>
                    <w:rPr>
                      <w:rFonts w:hAnsi="ＭＳ 明朝" w:hint="eastAsia"/>
                      <w:sz w:val="18"/>
                      <w:szCs w:val="18"/>
                    </w:rPr>
                    <w:t>・漸化式や記号Σを適切に取り扱い，身近な問題を解決したり，数学的帰納法を用いて，自然数を用いた命題を証明できたりする技能を身に付けている。</w:t>
                  </w:r>
                </w:p>
                <w:p w14:paraId="08F2676E" w14:textId="77777777" w:rsidR="00281AC6" w:rsidRDefault="00281AC6">
                  <w:pPr>
                    <w:spacing w:line="0" w:lineRule="atLeast"/>
                    <w:rPr>
                      <w:rFonts w:hAnsi="ＭＳ 明朝" w:hint="eastAsia"/>
                      <w:sz w:val="18"/>
                      <w:szCs w:val="18"/>
                    </w:rPr>
                  </w:pPr>
                  <w:r>
                    <w:rPr>
                      <w:rFonts w:hAnsi="ＭＳ 明朝" w:hint="eastAsia"/>
                      <w:sz w:val="18"/>
                      <w:szCs w:val="18"/>
                    </w:rPr>
                    <w:t>・不確定な事象を確率分布を活用して考察したり，連続的な確率変数と確率密度関数の意味を考察し，正規分布を具体的な事象に活用できたり，確率の理論を統計に応用し，標本平均から母平均などを推定できたりする技能を身に付けている。</w:t>
                  </w:r>
                </w:p>
              </w:tc>
            </w:tr>
            <w:tr w:rsidR="00281AC6" w14:paraId="21308854" w14:textId="77777777">
              <w:trPr>
                <w:trHeight w:val="420"/>
              </w:trPr>
              <w:tc>
                <w:tcPr>
                  <w:tcW w:w="2046" w:type="dxa"/>
                  <w:tcBorders>
                    <w:top w:val="single" w:sz="4" w:space="0" w:color="auto"/>
                    <w:left w:val="single" w:sz="4" w:space="0" w:color="auto"/>
                    <w:bottom w:val="single" w:sz="4" w:space="0" w:color="auto"/>
                    <w:right w:val="single" w:sz="4" w:space="0" w:color="auto"/>
                  </w:tcBorders>
                  <w:hideMark/>
                </w:tcPr>
                <w:p w14:paraId="1EB39080" w14:textId="77777777" w:rsidR="00281AC6" w:rsidRDefault="00281AC6">
                  <w:pPr>
                    <w:spacing w:line="0" w:lineRule="atLeast"/>
                    <w:rPr>
                      <w:rFonts w:hAnsi="ＭＳ 明朝" w:hint="eastAsia"/>
                      <w:sz w:val="18"/>
                      <w:szCs w:val="18"/>
                    </w:rPr>
                  </w:pPr>
                  <w:r>
                    <w:rPr>
                      <w:rFonts w:hAnsi="ＭＳ 明朝" w:hint="eastAsia"/>
                      <w:sz w:val="18"/>
                      <w:szCs w:val="18"/>
                    </w:rPr>
                    <w:t>思考・判断・表現</w:t>
                  </w:r>
                </w:p>
              </w:tc>
              <w:tc>
                <w:tcPr>
                  <w:tcW w:w="7241" w:type="dxa"/>
                  <w:tcBorders>
                    <w:top w:val="single" w:sz="4" w:space="0" w:color="auto"/>
                    <w:left w:val="single" w:sz="4" w:space="0" w:color="auto"/>
                    <w:bottom w:val="single" w:sz="4" w:space="0" w:color="auto"/>
                    <w:right w:val="single" w:sz="4" w:space="0" w:color="auto"/>
                  </w:tcBorders>
                  <w:hideMark/>
                </w:tcPr>
                <w:p w14:paraId="69BB424F" w14:textId="77777777" w:rsidR="00281AC6" w:rsidRDefault="00281AC6">
                  <w:pPr>
                    <w:spacing w:line="0" w:lineRule="atLeast"/>
                    <w:rPr>
                      <w:rFonts w:hAnsi="ＭＳ 明朝" w:hint="eastAsia"/>
                      <w:sz w:val="18"/>
                      <w:szCs w:val="18"/>
                    </w:rPr>
                  </w:pPr>
                  <w:r>
                    <w:rPr>
                      <w:rFonts w:hAnsi="ＭＳ 明朝" w:hint="eastAsia"/>
                      <w:sz w:val="18"/>
                      <w:szCs w:val="18"/>
                    </w:rPr>
                    <w:t>・離散的な変化の規則性に着目し，事象を数学的に表現し考察できる。</w:t>
                  </w:r>
                </w:p>
                <w:p w14:paraId="4FEBB94C" w14:textId="77777777" w:rsidR="00281AC6" w:rsidRDefault="00281AC6">
                  <w:pPr>
                    <w:spacing w:line="0" w:lineRule="atLeast"/>
                    <w:rPr>
                      <w:rFonts w:hAnsi="ＭＳ 明朝" w:hint="eastAsia"/>
                      <w:sz w:val="18"/>
                      <w:szCs w:val="18"/>
                    </w:rPr>
                  </w:pPr>
                  <w:r>
                    <w:rPr>
                      <w:rFonts w:hAnsi="ＭＳ 明朝" w:hint="eastAsia"/>
                      <w:sz w:val="18"/>
                      <w:szCs w:val="18"/>
                    </w:rPr>
                    <w:t>・確率分布や標本分布の性質に着目し，母集団の傾向を推測し判断したり，標本調査の方法や結果を批判的に考察したりできる。</w:t>
                  </w:r>
                </w:p>
              </w:tc>
            </w:tr>
            <w:tr w:rsidR="00281AC6" w14:paraId="1643AB56" w14:textId="77777777">
              <w:trPr>
                <w:trHeight w:val="435"/>
              </w:trPr>
              <w:tc>
                <w:tcPr>
                  <w:tcW w:w="2046" w:type="dxa"/>
                  <w:tcBorders>
                    <w:top w:val="single" w:sz="4" w:space="0" w:color="auto"/>
                    <w:left w:val="single" w:sz="4" w:space="0" w:color="auto"/>
                    <w:bottom w:val="single" w:sz="4" w:space="0" w:color="auto"/>
                    <w:right w:val="single" w:sz="4" w:space="0" w:color="auto"/>
                  </w:tcBorders>
                  <w:hideMark/>
                </w:tcPr>
                <w:p w14:paraId="5DEAD1AF" w14:textId="77777777" w:rsidR="00281AC6" w:rsidRDefault="00281AC6">
                  <w:pPr>
                    <w:spacing w:line="0" w:lineRule="atLeast"/>
                    <w:rPr>
                      <w:rFonts w:hAnsi="ＭＳ 明朝" w:hint="eastAsia"/>
                      <w:sz w:val="18"/>
                      <w:szCs w:val="18"/>
                    </w:rPr>
                  </w:pPr>
                  <w:r>
                    <w:rPr>
                      <w:rFonts w:hAnsi="ＭＳ 明朝" w:hint="eastAsia"/>
                      <w:sz w:val="18"/>
                      <w:szCs w:val="18"/>
                    </w:rPr>
                    <w:t>主体的に学習に取り組む態度</w:t>
                  </w:r>
                </w:p>
              </w:tc>
              <w:tc>
                <w:tcPr>
                  <w:tcW w:w="7241" w:type="dxa"/>
                  <w:tcBorders>
                    <w:top w:val="single" w:sz="4" w:space="0" w:color="auto"/>
                    <w:left w:val="single" w:sz="4" w:space="0" w:color="auto"/>
                    <w:bottom w:val="single" w:sz="4" w:space="0" w:color="auto"/>
                    <w:right w:val="single" w:sz="4" w:space="0" w:color="auto"/>
                  </w:tcBorders>
                  <w:hideMark/>
                </w:tcPr>
                <w:p w14:paraId="147B183E" w14:textId="77777777" w:rsidR="00281AC6" w:rsidRDefault="00281AC6">
                  <w:pPr>
                    <w:spacing w:line="0" w:lineRule="atLeast"/>
                    <w:rPr>
                      <w:rFonts w:hAnsi="ＭＳ 明朝" w:hint="eastAsia"/>
                      <w:sz w:val="18"/>
                      <w:szCs w:val="18"/>
                    </w:rPr>
                  </w:pPr>
                  <w:r>
                    <w:rPr>
                      <w:rFonts w:hAnsi="ＭＳ 明朝" w:hint="eastAsia"/>
                      <w:sz w:val="18"/>
                      <w:szCs w:val="18"/>
                    </w:rPr>
                    <w:t>・数列の一般項や和の記号Σ，漸化式，数学的帰納法について関心をもち，数列を身近な問題の解決に活用しようとする。</w:t>
                  </w:r>
                </w:p>
                <w:p w14:paraId="515DCB0E" w14:textId="77777777" w:rsidR="00281AC6" w:rsidRDefault="00281AC6">
                  <w:pPr>
                    <w:spacing w:line="0" w:lineRule="atLeast"/>
                    <w:rPr>
                      <w:rFonts w:hAnsi="ＭＳ 明朝" w:hint="eastAsia"/>
                      <w:sz w:val="18"/>
                      <w:szCs w:val="18"/>
                    </w:rPr>
                  </w:pPr>
                  <w:r>
                    <w:rPr>
                      <w:rFonts w:hAnsi="ＭＳ 明朝" w:hint="eastAsia"/>
                      <w:sz w:val="18"/>
                      <w:szCs w:val="18"/>
                    </w:rPr>
                    <w:t>・統計的な推測について関心をもち，統計的な見方や考え方を活用して日常生活の疑問を解決しようとしたり，問題に取り組もうとしたりする。</w:t>
                  </w:r>
                </w:p>
              </w:tc>
            </w:tr>
          </w:tbl>
          <w:p w14:paraId="3D10AE27" w14:textId="77777777" w:rsidR="00281AC6" w:rsidRDefault="00281AC6">
            <w:pPr>
              <w:spacing w:line="0" w:lineRule="atLeast"/>
              <w:rPr>
                <w:rFonts w:hAnsi="ＭＳ 明朝" w:hint="eastAsia"/>
                <w:sz w:val="18"/>
                <w:szCs w:val="18"/>
              </w:rPr>
            </w:pPr>
            <w:r>
              <w:rPr>
                <w:rFonts w:hAnsi="ＭＳ 明朝" w:hint="eastAsia"/>
                <w:sz w:val="18"/>
                <w:szCs w:val="18"/>
              </w:rPr>
              <w:t>このため、具体的な評価の対象は次のものとする。（評価方法や評価のポイント）</w:t>
            </w:r>
          </w:p>
          <w:p w14:paraId="43F5D294" w14:textId="77777777" w:rsidR="00281AC6" w:rsidRDefault="00281AC6">
            <w:pPr>
              <w:spacing w:line="0" w:lineRule="atLeast"/>
              <w:rPr>
                <w:rFonts w:hAnsi="ＭＳ 明朝" w:hint="eastAsia"/>
                <w:sz w:val="18"/>
                <w:szCs w:val="18"/>
              </w:rPr>
            </w:pPr>
            <w:r>
              <w:rPr>
                <w:rFonts w:hAnsi="ＭＳ 明朝" w:hint="eastAsia"/>
                <w:sz w:val="18"/>
                <w:szCs w:val="18"/>
              </w:rPr>
              <w:t>（１）</w:t>
            </w:r>
            <w:r>
              <w:rPr>
                <w:rFonts w:hint="eastAsia"/>
                <w:sz w:val="18"/>
                <w:szCs w:val="18"/>
              </w:rPr>
              <w:t>定期試験の実施</w:t>
            </w:r>
            <w:r>
              <w:rPr>
                <w:rFonts w:hAnsi="ＭＳ 明朝" w:hint="eastAsia"/>
                <w:sz w:val="18"/>
                <w:szCs w:val="18"/>
              </w:rPr>
              <w:t>（２）</w:t>
            </w:r>
            <w:r>
              <w:rPr>
                <w:rFonts w:hint="eastAsia"/>
                <w:sz w:val="18"/>
                <w:szCs w:val="18"/>
              </w:rPr>
              <w:t>授業への取り組み方</w:t>
            </w:r>
            <w:r>
              <w:rPr>
                <w:rFonts w:hAnsi="ＭＳ 明朝" w:hint="eastAsia"/>
                <w:sz w:val="18"/>
                <w:szCs w:val="18"/>
              </w:rPr>
              <w:t>（３）</w:t>
            </w:r>
            <w:r>
              <w:rPr>
                <w:rFonts w:hint="eastAsia"/>
                <w:sz w:val="18"/>
                <w:szCs w:val="18"/>
              </w:rPr>
              <w:t>課題や課題テストの実施</w:t>
            </w:r>
          </w:p>
        </w:tc>
      </w:tr>
    </w:tbl>
    <w:p w14:paraId="2F04E3B7" w14:textId="77777777" w:rsidR="00281AC6" w:rsidRDefault="00281AC6" w:rsidP="00281AC6">
      <w:pPr>
        <w:spacing w:line="0" w:lineRule="atLeast"/>
        <w:jc w:val="center"/>
        <w:rPr>
          <w:rFonts w:ascii="ＭＳ ゴシック" w:eastAsia="ＭＳ ゴシック" w:hAnsi="ＭＳ ゴシック" w:hint="eastAsia"/>
          <w:b/>
        </w:rPr>
      </w:pPr>
    </w:p>
    <w:p w14:paraId="69A0B9A5" w14:textId="77777777" w:rsidR="00281AC6" w:rsidRDefault="00281AC6" w:rsidP="00281AC6">
      <w:pPr>
        <w:spacing w:line="0" w:lineRule="atLeast"/>
        <w:rPr>
          <w:rFonts w:ascii="ＭＳ ゴシック" w:eastAsia="ＭＳ ゴシック" w:hAnsi="ＭＳ ゴシック" w:hint="eastAsia"/>
          <w:b/>
        </w:rPr>
      </w:pPr>
    </w:p>
    <w:p w14:paraId="585539D9" w14:textId="77777777" w:rsidR="00A14BDC" w:rsidRDefault="00A14BDC" w:rsidP="00A14BDC">
      <w:pPr>
        <w:jc w:val="center"/>
        <w:rPr>
          <w:rFonts w:hAnsi="ＭＳ 明朝"/>
          <w:b/>
        </w:rPr>
      </w:pPr>
      <w:r>
        <w:rPr>
          <w:rFonts w:hAnsi="ＭＳ 明朝" w:hint="eastAsia"/>
          <w:b/>
        </w:rPr>
        <w:lastRenderedPageBreak/>
        <w:t>令和8年度東京都立中央ろう学校　高等部シラバス</w:t>
      </w:r>
    </w:p>
    <w:p w14:paraId="58992A73" w14:textId="77777777" w:rsidR="00A14BDC" w:rsidRDefault="00A14BDC" w:rsidP="00A14BDC">
      <w:pPr>
        <w:jc w:val="center"/>
        <w:rPr>
          <w:rFonts w:hAnsi="ＭＳ 明朝"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77"/>
        <w:gridCol w:w="2060"/>
        <w:gridCol w:w="708"/>
        <w:gridCol w:w="570"/>
        <w:gridCol w:w="1381"/>
        <w:gridCol w:w="857"/>
        <w:gridCol w:w="973"/>
        <w:gridCol w:w="1316"/>
      </w:tblGrid>
      <w:tr w:rsidR="00A14BDC" w14:paraId="602E3723" w14:textId="77777777">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06FE57D8" w14:textId="77777777" w:rsidR="00A14BDC" w:rsidRDefault="00A14BDC">
            <w:pPr>
              <w:spacing w:line="0" w:lineRule="atLeast"/>
              <w:jc w:val="center"/>
              <w:rPr>
                <w:rFonts w:hAnsi="ＭＳ 明朝" w:hint="eastAsia"/>
              </w:rPr>
            </w:pPr>
            <w:r>
              <w:rPr>
                <w:rFonts w:hAnsi="ＭＳ 明朝" w:hint="eastAsia"/>
              </w:rPr>
              <w:t>学　　部</w:t>
            </w:r>
          </w:p>
        </w:tc>
        <w:tc>
          <w:tcPr>
            <w:tcW w:w="3338" w:type="dxa"/>
            <w:gridSpan w:val="3"/>
            <w:tcBorders>
              <w:top w:val="single" w:sz="4" w:space="0" w:color="auto"/>
              <w:left w:val="single" w:sz="4" w:space="0" w:color="auto"/>
              <w:bottom w:val="single" w:sz="4" w:space="0" w:color="auto"/>
              <w:right w:val="single" w:sz="4" w:space="0" w:color="auto"/>
            </w:tcBorders>
            <w:hideMark/>
          </w:tcPr>
          <w:p w14:paraId="667CB9AE" w14:textId="77777777" w:rsidR="00A14BDC" w:rsidRDefault="00A14BDC">
            <w:pPr>
              <w:spacing w:line="0" w:lineRule="atLeast"/>
              <w:rPr>
                <w:rFonts w:hAnsi="ＭＳ 明朝" w:hint="eastAsia"/>
              </w:rPr>
            </w:pPr>
            <w:r>
              <w:rPr>
                <w:rFonts w:hAnsi="ＭＳ 明朝" w:hint="eastAsia"/>
              </w:rPr>
              <w:t>高等部</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9EC3B99" w14:textId="77777777" w:rsidR="00A14BDC" w:rsidRDefault="00A14BDC">
            <w:pPr>
              <w:spacing w:line="0" w:lineRule="atLeast"/>
              <w:jc w:val="center"/>
              <w:rPr>
                <w:rFonts w:hAnsi="ＭＳ 明朝" w:hint="eastAsia"/>
              </w:rPr>
            </w:pPr>
            <w:r>
              <w:rPr>
                <w:rFonts w:hAnsi="ＭＳ 明朝" w:hint="eastAsia"/>
              </w:rPr>
              <w:t>学　　年</w:t>
            </w:r>
          </w:p>
        </w:tc>
        <w:tc>
          <w:tcPr>
            <w:tcW w:w="857" w:type="dxa"/>
            <w:tcBorders>
              <w:top w:val="single" w:sz="4" w:space="0" w:color="auto"/>
              <w:left w:val="single" w:sz="4" w:space="0" w:color="auto"/>
              <w:bottom w:val="single" w:sz="4" w:space="0" w:color="auto"/>
              <w:right w:val="single" w:sz="4" w:space="0" w:color="auto"/>
            </w:tcBorders>
            <w:hideMark/>
          </w:tcPr>
          <w:p w14:paraId="56B7524B" w14:textId="77777777" w:rsidR="00A14BDC" w:rsidRDefault="00A14BDC">
            <w:pPr>
              <w:spacing w:line="0" w:lineRule="atLeast"/>
              <w:rPr>
                <w:rFonts w:hAnsi="ＭＳ 明朝" w:hint="eastAsia"/>
              </w:rPr>
            </w:pPr>
            <w:r>
              <w:rPr>
                <w:rFonts w:hAnsi="ＭＳ 明朝" w:hint="eastAsia"/>
              </w:rPr>
              <w:t>６</w:t>
            </w:r>
          </w:p>
        </w:tc>
        <w:tc>
          <w:tcPr>
            <w:tcW w:w="973" w:type="dxa"/>
            <w:tcBorders>
              <w:top w:val="single" w:sz="4" w:space="0" w:color="auto"/>
              <w:left w:val="single" w:sz="4" w:space="0" w:color="auto"/>
              <w:bottom w:val="single" w:sz="4" w:space="0" w:color="auto"/>
              <w:right w:val="single" w:sz="4" w:space="0" w:color="auto"/>
            </w:tcBorders>
            <w:hideMark/>
          </w:tcPr>
          <w:p w14:paraId="51DCEECC" w14:textId="77777777" w:rsidR="00A14BDC" w:rsidRDefault="00A14BDC">
            <w:pPr>
              <w:spacing w:line="0" w:lineRule="atLeast"/>
              <w:rPr>
                <w:rFonts w:hAnsi="ＭＳ 明朝" w:hint="eastAsia"/>
                <w:sz w:val="20"/>
                <w:szCs w:val="20"/>
              </w:rPr>
            </w:pPr>
            <w:r>
              <w:rPr>
                <w:rFonts w:hAnsi="ＭＳ 明朝" w:hint="eastAsia"/>
                <w:sz w:val="20"/>
                <w:szCs w:val="20"/>
              </w:rPr>
              <w:t>単位数</w:t>
            </w:r>
          </w:p>
        </w:tc>
        <w:tc>
          <w:tcPr>
            <w:tcW w:w="1316" w:type="dxa"/>
            <w:tcBorders>
              <w:top w:val="single" w:sz="4" w:space="0" w:color="auto"/>
              <w:left w:val="single" w:sz="4" w:space="0" w:color="auto"/>
              <w:bottom w:val="single" w:sz="4" w:space="0" w:color="auto"/>
              <w:right w:val="single" w:sz="4" w:space="0" w:color="auto"/>
            </w:tcBorders>
            <w:hideMark/>
          </w:tcPr>
          <w:p w14:paraId="23C1E300" w14:textId="77777777" w:rsidR="00A14BDC" w:rsidRDefault="00A14BDC">
            <w:pPr>
              <w:spacing w:line="0" w:lineRule="atLeast"/>
              <w:rPr>
                <w:rFonts w:hAnsi="ＭＳ 明朝" w:hint="eastAsia"/>
              </w:rPr>
            </w:pPr>
            <w:r>
              <w:rPr>
                <w:rFonts w:hAnsi="ＭＳ 明朝" w:hint="eastAsia"/>
              </w:rPr>
              <w:t>４</w:t>
            </w:r>
          </w:p>
        </w:tc>
      </w:tr>
      <w:tr w:rsidR="00A14BDC" w14:paraId="73B90B23" w14:textId="77777777">
        <w:trPr>
          <w:trHeight w:val="70"/>
        </w:trPr>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68062622" w14:textId="77777777" w:rsidR="00A14BDC" w:rsidRDefault="00A14BDC">
            <w:pPr>
              <w:spacing w:line="0" w:lineRule="atLeast"/>
              <w:jc w:val="center"/>
              <w:rPr>
                <w:rFonts w:hAnsi="ＭＳ 明朝" w:hint="eastAsia"/>
              </w:rPr>
            </w:pPr>
            <w:r>
              <w:rPr>
                <w:rFonts w:hAnsi="ＭＳ 明朝" w:hint="eastAsia"/>
              </w:rPr>
              <w:t>教科</w:t>
            </w:r>
          </w:p>
        </w:tc>
        <w:tc>
          <w:tcPr>
            <w:tcW w:w="3338" w:type="dxa"/>
            <w:gridSpan w:val="3"/>
            <w:tcBorders>
              <w:top w:val="single" w:sz="4" w:space="0" w:color="auto"/>
              <w:left w:val="single" w:sz="4" w:space="0" w:color="auto"/>
              <w:bottom w:val="single" w:sz="4" w:space="0" w:color="auto"/>
              <w:right w:val="single" w:sz="4" w:space="0" w:color="auto"/>
            </w:tcBorders>
            <w:hideMark/>
          </w:tcPr>
          <w:p w14:paraId="4EF1E02F" w14:textId="77777777" w:rsidR="00A14BDC" w:rsidRDefault="00A14BDC">
            <w:pPr>
              <w:spacing w:line="0" w:lineRule="atLeast"/>
              <w:rPr>
                <w:rFonts w:hAnsi="ＭＳ 明朝" w:hint="eastAsia"/>
              </w:rPr>
            </w:pPr>
            <w:r>
              <w:rPr>
                <w:rFonts w:hAnsi="ＭＳ 明朝" w:hint="eastAsia"/>
              </w:rPr>
              <w:t>英語コミュニケーションⅢ</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30325240" w14:textId="77777777" w:rsidR="00A14BDC" w:rsidRDefault="00A14BDC">
            <w:pPr>
              <w:spacing w:line="0" w:lineRule="atLeast"/>
              <w:jc w:val="center"/>
              <w:rPr>
                <w:rFonts w:hAnsi="ＭＳ 明朝" w:hint="eastAsia"/>
              </w:rPr>
            </w:pPr>
            <w:r>
              <w:rPr>
                <w:rFonts w:hAnsi="ＭＳ 明朝" w:hint="eastAsia"/>
              </w:rPr>
              <w:t>グループ名</w:t>
            </w:r>
          </w:p>
        </w:tc>
        <w:tc>
          <w:tcPr>
            <w:tcW w:w="3146" w:type="dxa"/>
            <w:gridSpan w:val="3"/>
            <w:vMerge w:val="restart"/>
            <w:tcBorders>
              <w:top w:val="single" w:sz="4" w:space="0" w:color="auto"/>
              <w:left w:val="single" w:sz="4" w:space="0" w:color="auto"/>
              <w:bottom w:val="single" w:sz="4" w:space="0" w:color="auto"/>
              <w:right w:val="single" w:sz="4" w:space="0" w:color="auto"/>
            </w:tcBorders>
            <w:hideMark/>
          </w:tcPr>
          <w:p w14:paraId="158A3FAA" w14:textId="77777777" w:rsidR="00A14BDC" w:rsidRDefault="00A14BDC">
            <w:pPr>
              <w:spacing w:line="0" w:lineRule="atLeast"/>
              <w:rPr>
                <w:rFonts w:hAnsi="ＭＳ 明朝" w:hint="eastAsia"/>
              </w:rPr>
            </w:pPr>
            <w:r>
              <w:rPr>
                <w:rFonts w:hAnsi="ＭＳ 明朝" w:hint="eastAsia"/>
              </w:rPr>
              <w:t>SG1</w:t>
            </w:r>
          </w:p>
        </w:tc>
      </w:tr>
      <w:tr w:rsidR="00A14BDC" w14:paraId="77D2E764" w14:textId="77777777">
        <w:trPr>
          <w:trHeight w:val="270"/>
        </w:trPr>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1CED2844" w14:textId="77777777" w:rsidR="00A14BDC" w:rsidRDefault="00A14BDC">
            <w:pPr>
              <w:spacing w:line="0" w:lineRule="atLeast"/>
              <w:jc w:val="center"/>
              <w:rPr>
                <w:rFonts w:hAnsi="ＭＳ 明朝" w:hint="eastAsia"/>
              </w:rPr>
            </w:pPr>
            <w:r>
              <w:rPr>
                <w:rFonts w:hAnsi="ＭＳ 明朝" w:hint="eastAsia"/>
              </w:rPr>
              <w:t>科目等名</w:t>
            </w:r>
          </w:p>
        </w:tc>
        <w:tc>
          <w:tcPr>
            <w:tcW w:w="3338" w:type="dxa"/>
            <w:gridSpan w:val="3"/>
            <w:tcBorders>
              <w:top w:val="single" w:sz="4" w:space="0" w:color="auto"/>
              <w:left w:val="single" w:sz="4" w:space="0" w:color="auto"/>
              <w:bottom w:val="single" w:sz="4" w:space="0" w:color="auto"/>
              <w:right w:val="single" w:sz="4" w:space="0" w:color="auto"/>
            </w:tcBorders>
            <w:hideMark/>
          </w:tcPr>
          <w:p w14:paraId="512E7791" w14:textId="77777777" w:rsidR="00A14BDC" w:rsidRDefault="00A14BDC">
            <w:pPr>
              <w:spacing w:line="0" w:lineRule="atLeast"/>
              <w:rPr>
                <w:rFonts w:hAnsi="ＭＳ 明朝" w:hint="eastAsia"/>
              </w:rPr>
            </w:pPr>
            <w:r>
              <w:rPr>
                <w:rFonts w:hAnsi="ＭＳ 明朝" w:hint="eastAsia"/>
              </w:rPr>
              <w:t>英語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DDEB9" w14:textId="77777777" w:rsidR="00A14BDC" w:rsidRDefault="00A14BDC">
            <w:pPr>
              <w:widowControl/>
              <w:jc w:val="left"/>
              <w:rPr>
                <w:rFonts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46525F" w14:textId="77777777" w:rsidR="00A14BDC" w:rsidRDefault="00A14BDC">
            <w:pPr>
              <w:widowControl/>
              <w:jc w:val="left"/>
              <w:rPr>
                <w:rFonts w:hAnsi="ＭＳ 明朝"/>
              </w:rPr>
            </w:pPr>
          </w:p>
        </w:tc>
      </w:tr>
      <w:tr w:rsidR="00A14BDC" w14:paraId="330EAA41" w14:textId="77777777">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7103E248" w14:textId="77777777" w:rsidR="00A14BDC" w:rsidRDefault="00A14BDC">
            <w:pPr>
              <w:spacing w:line="0" w:lineRule="atLeast"/>
              <w:jc w:val="center"/>
              <w:rPr>
                <w:rFonts w:hAnsi="ＭＳ 明朝" w:hint="eastAsia"/>
              </w:rPr>
            </w:pPr>
            <w:r>
              <w:rPr>
                <w:rFonts w:hAnsi="ＭＳ 明朝" w:hint="eastAsia"/>
              </w:rPr>
              <w:t>ねらい</w:t>
            </w:r>
          </w:p>
        </w:tc>
        <w:tc>
          <w:tcPr>
            <w:tcW w:w="7865" w:type="dxa"/>
            <w:gridSpan w:val="7"/>
            <w:tcBorders>
              <w:top w:val="single" w:sz="4" w:space="0" w:color="auto"/>
              <w:left w:val="single" w:sz="4" w:space="0" w:color="auto"/>
              <w:bottom w:val="single" w:sz="4" w:space="0" w:color="auto"/>
              <w:right w:val="single" w:sz="4" w:space="0" w:color="auto"/>
            </w:tcBorders>
            <w:hideMark/>
          </w:tcPr>
          <w:p w14:paraId="3D0CE735" w14:textId="77777777" w:rsidR="00A14BDC" w:rsidRDefault="00A14BDC">
            <w:pPr>
              <w:spacing w:line="0" w:lineRule="atLeast"/>
              <w:rPr>
                <w:rFonts w:hAnsi="ＭＳ 明朝" w:hint="eastAsia"/>
                <w:sz w:val="16"/>
                <w:szCs w:val="16"/>
              </w:rPr>
            </w:pPr>
            <w:r>
              <w:rPr>
                <w:rFonts w:hAnsi="ＭＳ 明朝" w:hint="eastAsia"/>
                <w:color w:val="000000" w:themeColor="text1"/>
              </w:rPr>
              <w:t>読んだことを理解し、情報や考え方などを整理できる能力を養う。既習事項を生かして、自分の考えを英語で適切に表現できる力を養う。</w:t>
            </w:r>
          </w:p>
        </w:tc>
      </w:tr>
      <w:tr w:rsidR="00A14BDC" w14:paraId="00680A09" w14:textId="77777777">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54A65CD3" w14:textId="77777777" w:rsidR="00A14BDC" w:rsidRDefault="00A14BDC">
            <w:pPr>
              <w:spacing w:line="0" w:lineRule="atLeast"/>
              <w:jc w:val="center"/>
              <w:rPr>
                <w:rFonts w:hAnsi="ＭＳ 明朝" w:hint="eastAsia"/>
              </w:rPr>
            </w:pPr>
            <w:r>
              <w:rPr>
                <w:rFonts w:hAnsi="ＭＳ 明朝" w:hint="eastAsia"/>
              </w:rPr>
              <w:t>担当教員</w:t>
            </w:r>
          </w:p>
        </w:tc>
        <w:tc>
          <w:tcPr>
            <w:tcW w:w="7865" w:type="dxa"/>
            <w:gridSpan w:val="7"/>
            <w:tcBorders>
              <w:top w:val="single" w:sz="4" w:space="0" w:color="auto"/>
              <w:left w:val="single" w:sz="4" w:space="0" w:color="auto"/>
              <w:bottom w:val="single" w:sz="4" w:space="0" w:color="auto"/>
              <w:right w:val="single" w:sz="4" w:space="0" w:color="auto"/>
            </w:tcBorders>
            <w:hideMark/>
          </w:tcPr>
          <w:p w14:paraId="0D43E2FF" w14:textId="77777777" w:rsidR="00A14BDC" w:rsidRDefault="00A14BDC">
            <w:pPr>
              <w:spacing w:line="0" w:lineRule="atLeast"/>
              <w:rPr>
                <w:rFonts w:hAnsi="ＭＳ 明朝" w:hint="eastAsia"/>
                <w:sz w:val="16"/>
                <w:szCs w:val="16"/>
              </w:rPr>
            </w:pPr>
            <w:r>
              <w:rPr>
                <w:rFonts w:hAnsi="ＭＳ 明朝" w:hint="eastAsia"/>
                <w:szCs w:val="16"/>
              </w:rPr>
              <w:t>大和田章　増澤智恵</w:t>
            </w:r>
          </w:p>
        </w:tc>
      </w:tr>
      <w:tr w:rsidR="00A14BDC" w14:paraId="5FDFC692" w14:textId="77777777">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3255B3FE" w14:textId="77777777" w:rsidR="00A14BDC" w:rsidRDefault="00A14BDC">
            <w:pPr>
              <w:spacing w:line="0" w:lineRule="atLeast"/>
              <w:jc w:val="center"/>
              <w:rPr>
                <w:rFonts w:hAnsi="ＭＳ 明朝" w:hint="eastAsia"/>
              </w:rPr>
            </w:pPr>
            <w:r>
              <w:rPr>
                <w:rFonts w:hAnsi="ＭＳ 明朝" w:hint="eastAsia"/>
              </w:rPr>
              <w:t>年間授業時数</w:t>
            </w:r>
          </w:p>
        </w:tc>
        <w:tc>
          <w:tcPr>
            <w:tcW w:w="7865" w:type="dxa"/>
            <w:gridSpan w:val="7"/>
            <w:tcBorders>
              <w:top w:val="single" w:sz="4" w:space="0" w:color="auto"/>
              <w:left w:val="single" w:sz="4" w:space="0" w:color="auto"/>
              <w:bottom w:val="single" w:sz="4" w:space="0" w:color="auto"/>
              <w:right w:val="single" w:sz="4" w:space="0" w:color="auto"/>
            </w:tcBorders>
            <w:hideMark/>
          </w:tcPr>
          <w:p w14:paraId="1CE6DE02" w14:textId="77777777" w:rsidR="00A14BDC" w:rsidRDefault="00A14BDC">
            <w:pPr>
              <w:spacing w:line="0" w:lineRule="atLeast"/>
              <w:rPr>
                <w:rFonts w:hAnsi="ＭＳ 明朝" w:hint="eastAsia"/>
                <w:sz w:val="16"/>
                <w:szCs w:val="16"/>
              </w:rPr>
            </w:pPr>
            <w:r>
              <w:rPr>
                <w:rFonts w:hAnsi="ＭＳ 明朝" w:hint="eastAsia"/>
                <w:szCs w:val="16"/>
              </w:rPr>
              <w:t>140時間</w:t>
            </w:r>
          </w:p>
        </w:tc>
      </w:tr>
      <w:tr w:rsidR="00A14BDC" w14:paraId="6D077235" w14:textId="77777777">
        <w:trPr>
          <w:trHeight w:val="70"/>
        </w:trPr>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26D1B2B2" w14:textId="77777777" w:rsidR="00A14BDC" w:rsidRDefault="00A14BDC">
            <w:pPr>
              <w:spacing w:line="0" w:lineRule="atLeast"/>
              <w:jc w:val="center"/>
              <w:rPr>
                <w:rFonts w:hAnsi="ＭＳ 明朝" w:hint="eastAsia"/>
              </w:rPr>
            </w:pPr>
            <w:r>
              <w:rPr>
                <w:rFonts w:hAnsi="ＭＳ 明朝" w:hint="eastAsia"/>
              </w:rPr>
              <w:t>使用教科書</w:t>
            </w:r>
          </w:p>
        </w:tc>
        <w:tc>
          <w:tcPr>
            <w:tcW w:w="7865" w:type="dxa"/>
            <w:gridSpan w:val="7"/>
            <w:tcBorders>
              <w:top w:val="single" w:sz="4" w:space="0" w:color="auto"/>
              <w:left w:val="single" w:sz="4" w:space="0" w:color="auto"/>
              <w:bottom w:val="single" w:sz="4" w:space="0" w:color="auto"/>
              <w:right w:val="single" w:sz="4" w:space="0" w:color="auto"/>
            </w:tcBorders>
            <w:hideMark/>
          </w:tcPr>
          <w:p w14:paraId="55C12078" w14:textId="77777777" w:rsidR="00A14BDC" w:rsidRDefault="00A14BDC">
            <w:pPr>
              <w:spacing w:line="0" w:lineRule="atLeast"/>
              <w:rPr>
                <w:rFonts w:hAnsi="ＭＳ 明朝" w:hint="eastAsia"/>
                <w:sz w:val="16"/>
                <w:szCs w:val="16"/>
              </w:rPr>
            </w:pPr>
            <w:r>
              <w:rPr>
                <w:rFonts w:hint="eastAsia"/>
                <w:color w:val="000000" w:themeColor="text1"/>
              </w:rPr>
              <w:t>MY WAY  English Communication Ⅲ</w:t>
            </w:r>
          </w:p>
        </w:tc>
      </w:tr>
      <w:tr w:rsidR="00A14BDC" w14:paraId="3BBFA5EC" w14:textId="77777777">
        <w:trPr>
          <w:trHeight w:val="108"/>
        </w:trPr>
        <w:tc>
          <w:tcPr>
            <w:tcW w:w="1763" w:type="dxa"/>
            <w:gridSpan w:val="3"/>
            <w:tcBorders>
              <w:top w:val="single" w:sz="4" w:space="0" w:color="auto"/>
              <w:left w:val="single" w:sz="4" w:space="0" w:color="auto"/>
              <w:bottom w:val="single" w:sz="4" w:space="0" w:color="auto"/>
              <w:right w:val="single" w:sz="4" w:space="0" w:color="auto"/>
            </w:tcBorders>
            <w:vAlign w:val="center"/>
            <w:hideMark/>
          </w:tcPr>
          <w:p w14:paraId="51B55A8E" w14:textId="77777777" w:rsidR="00A14BDC" w:rsidRDefault="00A14BDC">
            <w:pPr>
              <w:spacing w:line="0" w:lineRule="atLeast"/>
              <w:jc w:val="center"/>
              <w:rPr>
                <w:rFonts w:hAnsi="ＭＳ 明朝" w:hint="eastAsia"/>
              </w:rPr>
            </w:pPr>
            <w:r>
              <w:rPr>
                <w:rFonts w:hAnsi="ＭＳ 明朝" w:hint="eastAsia"/>
              </w:rPr>
              <w:t>副教材等</w:t>
            </w:r>
          </w:p>
        </w:tc>
        <w:tc>
          <w:tcPr>
            <w:tcW w:w="7865" w:type="dxa"/>
            <w:gridSpan w:val="7"/>
            <w:tcBorders>
              <w:top w:val="single" w:sz="4" w:space="0" w:color="auto"/>
              <w:left w:val="single" w:sz="4" w:space="0" w:color="auto"/>
              <w:bottom w:val="single" w:sz="4" w:space="0" w:color="auto"/>
              <w:right w:val="single" w:sz="4" w:space="0" w:color="auto"/>
            </w:tcBorders>
          </w:tcPr>
          <w:p w14:paraId="355FEACE" w14:textId="77777777" w:rsidR="00A14BDC" w:rsidRDefault="00A14BDC">
            <w:pPr>
              <w:spacing w:line="0" w:lineRule="atLeast"/>
              <w:rPr>
                <w:rFonts w:hAnsi="ＭＳ 明朝" w:hint="eastAsia"/>
                <w:sz w:val="16"/>
                <w:szCs w:val="16"/>
              </w:rPr>
            </w:pPr>
          </w:p>
        </w:tc>
      </w:tr>
      <w:tr w:rsidR="00A14BDC" w14:paraId="221243FF" w14:textId="77777777">
        <w:trPr>
          <w:trHeight w:val="350"/>
        </w:trPr>
        <w:tc>
          <w:tcPr>
            <w:tcW w:w="9628" w:type="dxa"/>
            <w:gridSpan w:val="10"/>
            <w:tcBorders>
              <w:top w:val="single" w:sz="4" w:space="0" w:color="auto"/>
              <w:left w:val="single" w:sz="4" w:space="0" w:color="auto"/>
              <w:bottom w:val="single" w:sz="4" w:space="0" w:color="auto"/>
              <w:right w:val="single" w:sz="4" w:space="0" w:color="auto"/>
            </w:tcBorders>
            <w:vAlign w:val="center"/>
            <w:hideMark/>
          </w:tcPr>
          <w:p w14:paraId="424D1458" w14:textId="77777777" w:rsidR="00A14BDC" w:rsidRDefault="00A14BDC">
            <w:pPr>
              <w:spacing w:line="0" w:lineRule="atLeast"/>
              <w:jc w:val="center"/>
              <w:rPr>
                <w:rFonts w:hAnsi="ＭＳ 明朝" w:hint="eastAsia"/>
              </w:rPr>
            </w:pPr>
            <w:r>
              <w:rPr>
                <w:rFonts w:hAnsi="ＭＳ 明朝" w:hint="eastAsia"/>
              </w:rPr>
              <w:t>学　習　計　画</w:t>
            </w:r>
          </w:p>
        </w:tc>
      </w:tr>
      <w:tr w:rsidR="00A14BDC" w14:paraId="2338E8C0" w14:textId="77777777">
        <w:tc>
          <w:tcPr>
            <w:tcW w:w="443" w:type="dxa"/>
            <w:tcBorders>
              <w:top w:val="single" w:sz="4" w:space="0" w:color="auto"/>
              <w:left w:val="single" w:sz="4" w:space="0" w:color="auto"/>
              <w:bottom w:val="single" w:sz="4" w:space="0" w:color="auto"/>
              <w:right w:val="single" w:sz="4" w:space="0" w:color="auto"/>
            </w:tcBorders>
            <w:vAlign w:val="center"/>
            <w:hideMark/>
          </w:tcPr>
          <w:p w14:paraId="31C740D0" w14:textId="77777777" w:rsidR="00A14BDC" w:rsidRDefault="00A14BDC">
            <w:pPr>
              <w:spacing w:line="0" w:lineRule="atLeast"/>
              <w:jc w:val="center"/>
              <w:rPr>
                <w:rFonts w:hAnsi="ＭＳ 明朝" w:hint="eastAsia"/>
              </w:rPr>
            </w:pPr>
            <w:r>
              <w:rPr>
                <w:rFonts w:hAnsi="ＭＳ 明朝" w:hint="eastAsia"/>
              </w:rPr>
              <w:t xml:space="preserve">　</w:t>
            </w:r>
          </w:p>
        </w:tc>
        <w:tc>
          <w:tcPr>
            <w:tcW w:w="443" w:type="dxa"/>
            <w:tcBorders>
              <w:top w:val="single" w:sz="4" w:space="0" w:color="auto"/>
              <w:left w:val="single" w:sz="4" w:space="0" w:color="auto"/>
              <w:bottom w:val="dashSmallGap" w:sz="4" w:space="0" w:color="auto"/>
              <w:right w:val="single" w:sz="4" w:space="0" w:color="auto"/>
            </w:tcBorders>
            <w:vAlign w:val="center"/>
            <w:hideMark/>
          </w:tcPr>
          <w:p w14:paraId="440E47B9" w14:textId="77777777" w:rsidR="00A14BDC" w:rsidRDefault="00A14BDC">
            <w:pPr>
              <w:spacing w:line="0" w:lineRule="atLeast"/>
              <w:jc w:val="center"/>
              <w:rPr>
                <w:rFonts w:hAnsi="ＭＳ 明朝" w:hint="eastAsia"/>
              </w:rPr>
            </w:pPr>
            <w:r>
              <w:rPr>
                <w:rFonts w:hAnsi="ＭＳ 明朝" w:hint="eastAsia"/>
              </w:rPr>
              <w:t>月</w:t>
            </w:r>
          </w:p>
        </w:tc>
        <w:tc>
          <w:tcPr>
            <w:tcW w:w="2937" w:type="dxa"/>
            <w:gridSpan w:val="2"/>
            <w:tcBorders>
              <w:top w:val="single" w:sz="4" w:space="0" w:color="auto"/>
              <w:left w:val="single" w:sz="4" w:space="0" w:color="auto"/>
              <w:bottom w:val="dashSmallGap" w:sz="4" w:space="0" w:color="auto"/>
              <w:right w:val="single" w:sz="4" w:space="0" w:color="auto"/>
            </w:tcBorders>
            <w:vAlign w:val="center"/>
            <w:hideMark/>
          </w:tcPr>
          <w:p w14:paraId="72E26E14" w14:textId="77777777" w:rsidR="00A14BDC" w:rsidRDefault="00A14BDC">
            <w:pPr>
              <w:spacing w:line="0" w:lineRule="atLeast"/>
              <w:rPr>
                <w:rFonts w:hAnsi="ＭＳ 明朝" w:hint="eastAsia"/>
                <w:sz w:val="16"/>
                <w:szCs w:val="16"/>
              </w:rPr>
            </w:pPr>
            <w:r>
              <w:rPr>
                <w:rFonts w:hAnsi="ＭＳ 明朝" w:hint="eastAsia"/>
                <w:sz w:val="16"/>
                <w:szCs w:val="16"/>
              </w:rPr>
              <w:t>単元（題材）名</w:t>
            </w:r>
          </w:p>
        </w:tc>
        <w:tc>
          <w:tcPr>
            <w:tcW w:w="708" w:type="dxa"/>
            <w:tcBorders>
              <w:top w:val="single" w:sz="4" w:space="0" w:color="auto"/>
              <w:left w:val="single" w:sz="4" w:space="0" w:color="auto"/>
              <w:bottom w:val="dashSmallGap" w:sz="4" w:space="0" w:color="auto"/>
              <w:right w:val="single" w:sz="4" w:space="0" w:color="auto"/>
            </w:tcBorders>
            <w:vAlign w:val="center"/>
            <w:hideMark/>
          </w:tcPr>
          <w:p w14:paraId="73A5E85A" w14:textId="77777777" w:rsidR="00A14BDC" w:rsidRDefault="00A14BDC">
            <w:pPr>
              <w:spacing w:line="0" w:lineRule="atLeast"/>
              <w:jc w:val="center"/>
              <w:rPr>
                <w:rFonts w:hAnsi="ＭＳ 明朝" w:hint="eastAsia"/>
                <w:sz w:val="16"/>
                <w:szCs w:val="16"/>
              </w:rPr>
            </w:pPr>
            <w:r>
              <w:rPr>
                <w:rFonts w:hAnsi="ＭＳ 明朝" w:hint="eastAsia"/>
                <w:sz w:val="16"/>
                <w:szCs w:val="16"/>
              </w:rPr>
              <w:t>指導</w:t>
            </w:r>
          </w:p>
          <w:p w14:paraId="3ECFC4E6" w14:textId="77777777" w:rsidR="00A14BDC" w:rsidRDefault="00A14BDC">
            <w:pPr>
              <w:spacing w:line="0" w:lineRule="atLeast"/>
              <w:jc w:val="center"/>
              <w:rPr>
                <w:rFonts w:hAnsi="ＭＳ 明朝" w:hint="eastAsia"/>
                <w:sz w:val="16"/>
                <w:szCs w:val="16"/>
              </w:rPr>
            </w:pPr>
            <w:r>
              <w:rPr>
                <w:rFonts w:hAnsi="ＭＳ 明朝" w:hint="eastAsia"/>
                <w:sz w:val="16"/>
                <w:szCs w:val="16"/>
              </w:rPr>
              <w:t>時数</w:t>
            </w:r>
          </w:p>
        </w:tc>
        <w:tc>
          <w:tcPr>
            <w:tcW w:w="3781" w:type="dxa"/>
            <w:gridSpan w:val="4"/>
            <w:tcBorders>
              <w:top w:val="single" w:sz="4" w:space="0" w:color="auto"/>
              <w:left w:val="single" w:sz="4" w:space="0" w:color="auto"/>
              <w:bottom w:val="dashSmallGap" w:sz="4" w:space="0" w:color="auto"/>
              <w:right w:val="single" w:sz="4" w:space="0" w:color="auto"/>
            </w:tcBorders>
            <w:vAlign w:val="center"/>
            <w:hideMark/>
          </w:tcPr>
          <w:p w14:paraId="43C17D4D" w14:textId="77777777" w:rsidR="00A14BDC" w:rsidRDefault="00A14BDC">
            <w:pPr>
              <w:spacing w:line="0" w:lineRule="atLeast"/>
              <w:jc w:val="center"/>
              <w:rPr>
                <w:rFonts w:hAnsi="ＭＳ 明朝" w:hint="eastAsia"/>
                <w:sz w:val="16"/>
                <w:szCs w:val="16"/>
              </w:rPr>
            </w:pPr>
            <w:r>
              <w:rPr>
                <w:rFonts w:hAnsi="ＭＳ 明朝" w:hint="eastAsia"/>
                <w:sz w:val="16"/>
                <w:szCs w:val="16"/>
              </w:rPr>
              <w:t>主な学習内容、ねらい（評価の観点）</w:t>
            </w:r>
          </w:p>
        </w:tc>
        <w:tc>
          <w:tcPr>
            <w:tcW w:w="1316" w:type="dxa"/>
            <w:tcBorders>
              <w:top w:val="single" w:sz="4" w:space="0" w:color="auto"/>
              <w:left w:val="single" w:sz="4" w:space="0" w:color="auto"/>
              <w:bottom w:val="single" w:sz="4" w:space="0" w:color="auto"/>
              <w:right w:val="single" w:sz="4" w:space="0" w:color="auto"/>
            </w:tcBorders>
            <w:vAlign w:val="center"/>
            <w:hideMark/>
          </w:tcPr>
          <w:p w14:paraId="70F0D354" w14:textId="77777777" w:rsidR="00A14BDC" w:rsidRDefault="00A14BDC">
            <w:pPr>
              <w:spacing w:line="0" w:lineRule="atLeast"/>
              <w:jc w:val="center"/>
              <w:rPr>
                <w:rFonts w:hAnsi="ＭＳ 明朝" w:hint="eastAsia"/>
                <w:sz w:val="16"/>
                <w:szCs w:val="16"/>
              </w:rPr>
            </w:pPr>
            <w:r>
              <w:rPr>
                <w:rFonts w:hAnsi="ＭＳ 明朝" w:hint="eastAsia"/>
                <w:sz w:val="16"/>
                <w:szCs w:val="16"/>
              </w:rPr>
              <w:t>指導の工夫</w:t>
            </w:r>
          </w:p>
          <w:p w14:paraId="61E82DFB" w14:textId="77777777" w:rsidR="00A14BDC" w:rsidRDefault="00A14BDC">
            <w:pPr>
              <w:spacing w:line="0" w:lineRule="atLeast"/>
              <w:jc w:val="center"/>
              <w:rPr>
                <w:rFonts w:hAnsi="ＭＳ 明朝" w:hint="eastAsia"/>
                <w:sz w:val="16"/>
                <w:szCs w:val="16"/>
              </w:rPr>
            </w:pPr>
            <w:r>
              <w:rPr>
                <w:rFonts w:hAnsi="ＭＳ 明朝" w:hint="eastAsia"/>
                <w:sz w:val="16"/>
                <w:szCs w:val="16"/>
              </w:rPr>
              <w:t>配慮事項</w:t>
            </w:r>
          </w:p>
        </w:tc>
      </w:tr>
      <w:tr w:rsidR="00A14BDC" w14:paraId="0EBD7663"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5945DD2C" w14:textId="77777777" w:rsidR="00A14BDC" w:rsidRDefault="00A14BDC">
            <w:pPr>
              <w:spacing w:line="0" w:lineRule="atLeast"/>
              <w:rPr>
                <w:rFonts w:hAnsi="ＭＳ 明朝" w:hint="eastAsia"/>
              </w:rPr>
            </w:pPr>
            <w:r>
              <w:rPr>
                <w:rFonts w:hAnsi="ＭＳ 明朝" w:hint="eastAsia"/>
              </w:rPr>
              <w:t>前期</w:t>
            </w:r>
          </w:p>
        </w:tc>
        <w:tc>
          <w:tcPr>
            <w:tcW w:w="443" w:type="dxa"/>
            <w:tcBorders>
              <w:top w:val="single" w:sz="4" w:space="0" w:color="auto"/>
              <w:left w:val="single" w:sz="4" w:space="0" w:color="auto"/>
              <w:bottom w:val="dashSmallGap" w:sz="4" w:space="0" w:color="auto"/>
              <w:right w:val="single" w:sz="4" w:space="0" w:color="auto"/>
            </w:tcBorders>
            <w:hideMark/>
          </w:tcPr>
          <w:p w14:paraId="6842CF80" w14:textId="77777777" w:rsidR="00A14BDC" w:rsidRDefault="00A14BDC">
            <w:pPr>
              <w:spacing w:line="0" w:lineRule="atLeast"/>
              <w:rPr>
                <w:rFonts w:hAnsi="ＭＳ 明朝" w:hint="eastAsia"/>
              </w:rPr>
            </w:pPr>
            <w:r>
              <w:rPr>
                <w:rFonts w:hAnsi="ＭＳ 明朝" w:hint="eastAsia"/>
              </w:rPr>
              <w:t>４</w:t>
            </w:r>
          </w:p>
        </w:tc>
        <w:tc>
          <w:tcPr>
            <w:tcW w:w="2937" w:type="dxa"/>
            <w:gridSpan w:val="2"/>
            <w:tcBorders>
              <w:top w:val="single" w:sz="4" w:space="0" w:color="auto"/>
              <w:left w:val="single" w:sz="4" w:space="0" w:color="auto"/>
              <w:bottom w:val="dashSmallGap" w:sz="4" w:space="0" w:color="auto"/>
              <w:right w:val="single" w:sz="4" w:space="0" w:color="auto"/>
            </w:tcBorders>
            <w:hideMark/>
          </w:tcPr>
          <w:p w14:paraId="661F5EA1"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1</w:t>
            </w:r>
          </w:p>
          <w:p w14:paraId="5C7E2D5D" w14:textId="77777777" w:rsidR="00A14BDC" w:rsidRDefault="00A14BDC">
            <w:pPr>
              <w:spacing w:line="0" w:lineRule="atLeast"/>
              <w:rPr>
                <w:rFonts w:hAnsi="ＭＳ 明朝"/>
                <w:szCs w:val="16"/>
              </w:rPr>
            </w:pPr>
            <w:r>
              <w:rPr>
                <w:rFonts w:ascii="Arial" w:eastAsia="ＭＳ ゴシック" w:hAnsi="Arial"/>
                <w:szCs w:val="16"/>
              </w:rPr>
              <w:t>Unit 2 Lesson 1</w:t>
            </w:r>
          </w:p>
        </w:tc>
        <w:tc>
          <w:tcPr>
            <w:tcW w:w="708" w:type="dxa"/>
            <w:tcBorders>
              <w:top w:val="single" w:sz="4" w:space="0" w:color="auto"/>
              <w:left w:val="single" w:sz="4" w:space="0" w:color="auto"/>
              <w:bottom w:val="dashSmallGap" w:sz="4" w:space="0" w:color="auto"/>
              <w:right w:val="single" w:sz="4" w:space="0" w:color="auto"/>
            </w:tcBorders>
            <w:hideMark/>
          </w:tcPr>
          <w:p w14:paraId="6F9F31AF" w14:textId="77777777" w:rsidR="00A14BDC" w:rsidRDefault="00A14BDC">
            <w:pPr>
              <w:spacing w:line="0" w:lineRule="atLeast"/>
              <w:jc w:val="center"/>
              <w:rPr>
                <w:rFonts w:hAnsi="ＭＳ 明朝" w:hint="eastAsia"/>
                <w:sz w:val="16"/>
                <w:szCs w:val="16"/>
              </w:rPr>
            </w:pPr>
            <w:r>
              <w:rPr>
                <w:rFonts w:hAnsi="ＭＳ 明朝" w:hint="eastAsia"/>
                <w:szCs w:val="16"/>
              </w:rPr>
              <w:t>12</w:t>
            </w:r>
          </w:p>
        </w:tc>
        <w:tc>
          <w:tcPr>
            <w:tcW w:w="3781" w:type="dxa"/>
            <w:gridSpan w:val="4"/>
            <w:tcBorders>
              <w:top w:val="single" w:sz="4" w:space="0" w:color="auto"/>
              <w:left w:val="single" w:sz="4" w:space="0" w:color="auto"/>
              <w:bottom w:val="dashSmallGap" w:sz="4" w:space="0" w:color="auto"/>
              <w:right w:val="single" w:sz="4" w:space="0" w:color="auto"/>
            </w:tcBorders>
            <w:vAlign w:val="center"/>
            <w:hideMark/>
          </w:tcPr>
          <w:p w14:paraId="4941EBCD"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必要な情報を読み取る</w:t>
            </w:r>
          </w:p>
          <w:p w14:paraId="0100009A" w14:textId="77777777" w:rsidR="00A14BDC" w:rsidRDefault="00A14BDC">
            <w:pPr>
              <w:spacing w:line="0" w:lineRule="atLeast"/>
              <w:rPr>
                <w:rFonts w:hAnsi="ＭＳ 明朝" w:hint="eastAsia"/>
                <w:sz w:val="16"/>
                <w:szCs w:val="16"/>
                <w:highlight w:val="yellow"/>
              </w:rPr>
            </w:pPr>
            <w:r>
              <w:rPr>
                <w:rFonts w:ascii="ＭＳ ゴシック" w:eastAsia="ＭＳ ゴシック" w:hAnsi="ＭＳ ゴシック" w:hint="eastAsia"/>
                <w:color w:val="000000" w:themeColor="text1"/>
                <w:sz w:val="16"/>
                <w:szCs w:val="16"/>
              </w:rPr>
              <w:t>新聞記事（異文化・食・SDGｓ）</w:t>
            </w:r>
          </w:p>
        </w:tc>
        <w:tc>
          <w:tcPr>
            <w:tcW w:w="1316" w:type="dxa"/>
            <w:vMerge w:val="restart"/>
            <w:tcBorders>
              <w:top w:val="single" w:sz="4" w:space="0" w:color="auto"/>
              <w:left w:val="single" w:sz="4" w:space="0" w:color="auto"/>
              <w:bottom w:val="single" w:sz="4" w:space="0" w:color="auto"/>
              <w:right w:val="single" w:sz="4" w:space="0" w:color="auto"/>
            </w:tcBorders>
            <w:hideMark/>
          </w:tcPr>
          <w:p w14:paraId="7823C159" w14:textId="77777777" w:rsidR="00A14BDC" w:rsidRDefault="00A14BDC">
            <w:pPr>
              <w:spacing w:line="0" w:lineRule="atLeast"/>
              <w:rPr>
                <w:rFonts w:hAnsi="ＭＳ 明朝" w:hint="eastAsia"/>
                <w:sz w:val="16"/>
                <w:szCs w:val="16"/>
              </w:rPr>
            </w:pPr>
            <w:r>
              <w:rPr>
                <w:rFonts w:ascii="ＭＳ ゴシック" w:eastAsia="ＭＳ ゴシック" w:hAnsi="ＭＳ ゴシック" w:hint="eastAsia"/>
                <w:color w:val="000000" w:themeColor="text1"/>
                <w:sz w:val="16"/>
                <w:szCs w:val="16"/>
              </w:rPr>
              <w:t>ICT機器を活用し、生徒の解答や意見等を視覚的に表すことで、さまざまな考え方を共有できるようにする。</w:t>
            </w:r>
          </w:p>
        </w:tc>
      </w:tr>
      <w:tr w:rsidR="00A14BDC" w14:paraId="1207E381"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6725" w14:textId="77777777" w:rsidR="00A14BDC" w:rsidRDefault="00A14BDC">
            <w:pPr>
              <w:widowControl/>
              <w:jc w:val="left"/>
              <w:rPr>
                <w:rFonts w:hAnsi="ＭＳ 明朝"/>
              </w:rPr>
            </w:pPr>
          </w:p>
        </w:tc>
        <w:tc>
          <w:tcPr>
            <w:tcW w:w="443" w:type="dxa"/>
            <w:tcBorders>
              <w:top w:val="single" w:sz="4" w:space="0" w:color="auto"/>
              <w:left w:val="single" w:sz="4" w:space="0" w:color="auto"/>
              <w:bottom w:val="single" w:sz="4" w:space="0" w:color="auto"/>
              <w:right w:val="single" w:sz="4" w:space="0" w:color="auto"/>
            </w:tcBorders>
            <w:hideMark/>
          </w:tcPr>
          <w:p w14:paraId="0748AC3E" w14:textId="77777777" w:rsidR="00A14BDC" w:rsidRDefault="00A14BDC">
            <w:pPr>
              <w:spacing w:line="0" w:lineRule="atLeast"/>
              <w:rPr>
                <w:rFonts w:hAnsi="ＭＳ 明朝" w:hint="eastAsia"/>
              </w:rPr>
            </w:pPr>
            <w:r>
              <w:rPr>
                <w:rFonts w:hAnsi="ＭＳ 明朝" w:hint="eastAsia"/>
              </w:rPr>
              <w:t>５</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0A048A0A" w14:textId="77777777" w:rsidR="00A14BDC" w:rsidRDefault="00A14BDC">
            <w:pPr>
              <w:spacing w:line="0" w:lineRule="atLeast"/>
              <w:rPr>
                <w:rFonts w:hAnsi="ＭＳ 明朝" w:hint="eastAsia"/>
                <w:szCs w:val="16"/>
              </w:rPr>
            </w:pPr>
            <w:r>
              <w:rPr>
                <w:rFonts w:ascii="Arial" w:eastAsia="ＭＳ ゴシック" w:hAnsi="Arial"/>
                <w:szCs w:val="16"/>
              </w:rPr>
              <w:t>Unit 1 Strategy for L&amp;R 2</w:t>
            </w:r>
          </w:p>
          <w:p w14:paraId="6B3047FE" w14:textId="77777777" w:rsidR="00A14BDC" w:rsidRDefault="00A14BDC">
            <w:pPr>
              <w:spacing w:line="0" w:lineRule="atLeast"/>
              <w:rPr>
                <w:rFonts w:hAnsi="ＭＳ 明朝" w:hint="eastAsia"/>
                <w:szCs w:val="16"/>
              </w:rPr>
            </w:pPr>
            <w:r>
              <w:rPr>
                <w:rFonts w:ascii="Arial" w:eastAsia="ＭＳ ゴシック" w:hAnsi="Arial"/>
                <w:szCs w:val="16"/>
              </w:rPr>
              <w:t>Unit 2 Lesson 2</w:t>
            </w:r>
          </w:p>
        </w:tc>
        <w:tc>
          <w:tcPr>
            <w:tcW w:w="708" w:type="dxa"/>
            <w:tcBorders>
              <w:top w:val="dashSmallGap" w:sz="4" w:space="0" w:color="auto"/>
              <w:left w:val="single" w:sz="4" w:space="0" w:color="auto"/>
              <w:bottom w:val="dashSmallGap" w:sz="4" w:space="0" w:color="auto"/>
              <w:right w:val="single" w:sz="4" w:space="0" w:color="auto"/>
            </w:tcBorders>
            <w:hideMark/>
          </w:tcPr>
          <w:p w14:paraId="3646DB7A" w14:textId="77777777" w:rsidR="00A14BDC" w:rsidRDefault="00A14BDC">
            <w:pPr>
              <w:spacing w:line="0" w:lineRule="atLeast"/>
              <w:jc w:val="center"/>
              <w:rPr>
                <w:rFonts w:hAnsi="ＭＳ 明朝" w:hint="eastAsia"/>
                <w:sz w:val="16"/>
                <w:szCs w:val="16"/>
              </w:rPr>
            </w:pPr>
            <w:r>
              <w:rPr>
                <w:rFonts w:hAnsi="ＭＳ 明朝" w:hint="eastAsia"/>
                <w:szCs w:val="16"/>
              </w:rPr>
              <w:t>12</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575EA911"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意味のまとまりごとに理解する</w:t>
            </w:r>
          </w:p>
          <w:p w14:paraId="6588D188" w14:textId="77777777" w:rsidR="00A14BDC" w:rsidRDefault="00A14BDC">
            <w:pPr>
              <w:spacing w:line="0" w:lineRule="atLeast"/>
              <w:rPr>
                <w:rFonts w:hAnsi="ＭＳ 明朝" w:hint="eastAsia"/>
                <w:sz w:val="16"/>
                <w:szCs w:val="16"/>
              </w:rPr>
            </w:pPr>
            <w:r>
              <w:rPr>
                <w:rFonts w:ascii="ＭＳ ゴシック" w:eastAsia="ＭＳ ゴシック" w:hAnsi="ＭＳ ゴシック" w:hint="eastAsia"/>
                <w:color w:val="000000" w:themeColor="text1"/>
                <w:sz w:val="16"/>
                <w:szCs w:val="16"/>
              </w:rPr>
              <w:t>雑誌記事（科学）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B3EE0" w14:textId="77777777" w:rsidR="00A14BDC" w:rsidRDefault="00A14BDC">
            <w:pPr>
              <w:widowControl/>
              <w:jc w:val="left"/>
              <w:rPr>
                <w:rFonts w:hAnsi="ＭＳ 明朝"/>
                <w:sz w:val="16"/>
                <w:szCs w:val="16"/>
              </w:rPr>
            </w:pPr>
          </w:p>
        </w:tc>
      </w:tr>
      <w:tr w:rsidR="00A14BDC" w14:paraId="4FCFCF45"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F9451" w14:textId="77777777" w:rsidR="00A14BDC" w:rsidRDefault="00A14BDC">
            <w:pPr>
              <w:widowControl/>
              <w:jc w:val="left"/>
              <w:rPr>
                <w:rFonts w:hAnsi="ＭＳ 明朝"/>
              </w:rPr>
            </w:pPr>
          </w:p>
        </w:tc>
        <w:tc>
          <w:tcPr>
            <w:tcW w:w="443" w:type="dxa"/>
            <w:tcBorders>
              <w:top w:val="single" w:sz="4" w:space="0" w:color="auto"/>
              <w:left w:val="single" w:sz="4" w:space="0" w:color="auto"/>
              <w:bottom w:val="dashSmallGap" w:sz="4" w:space="0" w:color="auto"/>
              <w:right w:val="single" w:sz="4" w:space="0" w:color="auto"/>
            </w:tcBorders>
            <w:hideMark/>
          </w:tcPr>
          <w:p w14:paraId="11D9DA12" w14:textId="77777777" w:rsidR="00A14BDC" w:rsidRDefault="00A14BDC">
            <w:pPr>
              <w:spacing w:line="0" w:lineRule="atLeast"/>
              <w:rPr>
                <w:rFonts w:hAnsi="ＭＳ 明朝" w:hint="eastAsia"/>
              </w:rPr>
            </w:pPr>
            <w:r>
              <w:rPr>
                <w:rFonts w:hAnsi="ＭＳ 明朝" w:hint="eastAsia"/>
              </w:rPr>
              <w:t>６</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6D8F9491"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3</w:t>
            </w:r>
          </w:p>
          <w:p w14:paraId="38436913" w14:textId="77777777" w:rsidR="00A14BDC" w:rsidRDefault="00A14BDC">
            <w:pPr>
              <w:spacing w:line="0" w:lineRule="atLeast"/>
              <w:rPr>
                <w:rFonts w:hAnsi="ＭＳ 明朝"/>
                <w:sz w:val="16"/>
                <w:szCs w:val="16"/>
              </w:rPr>
            </w:pPr>
            <w:r>
              <w:rPr>
                <w:rFonts w:ascii="Arial" w:eastAsia="ＭＳ ゴシック" w:hAnsi="Arial"/>
                <w:szCs w:val="16"/>
              </w:rPr>
              <w:t>Unit 2 Lesson 3</w:t>
            </w:r>
          </w:p>
        </w:tc>
        <w:tc>
          <w:tcPr>
            <w:tcW w:w="708" w:type="dxa"/>
            <w:tcBorders>
              <w:top w:val="dashSmallGap" w:sz="4" w:space="0" w:color="auto"/>
              <w:left w:val="single" w:sz="4" w:space="0" w:color="auto"/>
              <w:bottom w:val="dashSmallGap" w:sz="4" w:space="0" w:color="auto"/>
              <w:right w:val="single" w:sz="4" w:space="0" w:color="auto"/>
            </w:tcBorders>
            <w:hideMark/>
          </w:tcPr>
          <w:p w14:paraId="0D22D50C" w14:textId="77777777" w:rsidR="00A14BDC" w:rsidRDefault="00A14BDC">
            <w:pPr>
              <w:spacing w:line="0" w:lineRule="atLeast"/>
              <w:jc w:val="center"/>
              <w:rPr>
                <w:rFonts w:hAnsi="ＭＳ 明朝" w:hint="eastAsia"/>
                <w:szCs w:val="16"/>
              </w:rPr>
            </w:pPr>
            <w:r>
              <w:rPr>
                <w:rFonts w:hAnsi="ＭＳ 明朝" w:hint="eastAsia"/>
                <w:szCs w:val="16"/>
              </w:rPr>
              <w:t>16</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0C53EA5B" w14:textId="77777777" w:rsidR="00A14BDC" w:rsidRDefault="00A14BDC">
            <w:pPr>
              <w:spacing w:line="0" w:lineRule="atLeast"/>
              <w:rPr>
                <w:rFonts w:hAnsi="ＭＳ 明朝" w:hint="eastAsia"/>
                <w:sz w:val="16"/>
                <w:szCs w:val="16"/>
              </w:rPr>
            </w:pPr>
            <w:r>
              <w:rPr>
                <w:rFonts w:hAnsi="ＭＳ 明朝" w:hint="eastAsia"/>
                <w:sz w:val="16"/>
                <w:szCs w:val="16"/>
              </w:rPr>
              <w:t>キーワードや内容語から概要を把握する</w:t>
            </w:r>
          </w:p>
          <w:p w14:paraId="0A5252FE" w14:textId="77777777" w:rsidR="00A14BDC" w:rsidRDefault="00A14BDC">
            <w:pPr>
              <w:spacing w:line="0" w:lineRule="atLeast"/>
              <w:rPr>
                <w:rFonts w:hAnsi="ＭＳ 明朝" w:hint="eastAsia"/>
                <w:sz w:val="16"/>
                <w:szCs w:val="16"/>
              </w:rPr>
            </w:pPr>
            <w:r>
              <w:rPr>
                <w:rFonts w:hAnsi="ＭＳ 明朝" w:hint="eastAsia"/>
                <w:sz w:val="16"/>
                <w:szCs w:val="16"/>
              </w:rPr>
              <w:t>話の要点を理解する</w:t>
            </w:r>
          </w:p>
          <w:p w14:paraId="13469B04" w14:textId="77777777" w:rsidR="00A14BDC" w:rsidRDefault="00A14BDC">
            <w:pPr>
              <w:spacing w:line="0" w:lineRule="atLeast"/>
              <w:rPr>
                <w:rFonts w:hAnsi="ＭＳ 明朝" w:hint="eastAsia"/>
                <w:sz w:val="16"/>
                <w:szCs w:val="16"/>
              </w:rPr>
            </w:pPr>
            <w:r>
              <w:rPr>
                <w:rFonts w:hAnsi="ＭＳ 明朝" w:hint="eastAsia"/>
                <w:sz w:val="16"/>
                <w:szCs w:val="16"/>
              </w:rPr>
              <w:t>講義（比較文化・食物）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59989" w14:textId="77777777" w:rsidR="00A14BDC" w:rsidRDefault="00A14BDC">
            <w:pPr>
              <w:widowControl/>
              <w:jc w:val="left"/>
              <w:rPr>
                <w:rFonts w:hAnsi="ＭＳ 明朝"/>
                <w:sz w:val="16"/>
                <w:szCs w:val="16"/>
              </w:rPr>
            </w:pPr>
          </w:p>
        </w:tc>
      </w:tr>
      <w:tr w:rsidR="00A14BDC" w14:paraId="076F9CA0"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F743D" w14:textId="77777777" w:rsidR="00A14BDC" w:rsidRDefault="00A14BDC">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6D2B30C2" w14:textId="77777777" w:rsidR="00A14BDC" w:rsidRDefault="00A14BDC">
            <w:pPr>
              <w:spacing w:line="0" w:lineRule="atLeast"/>
              <w:rPr>
                <w:rFonts w:hAnsi="ＭＳ 明朝" w:hint="eastAsia"/>
              </w:rPr>
            </w:pPr>
            <w:r>
              <w:rPr>
                <w:rFonts w:hAnsi="ＭＳ 明朝" w:hint="eastAsia"/>
              </w:rPr>
              <w:t>７</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2CFA7232"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4</w:t>
            </w:r>
          </w:p>
          <w:p w14:paraId="1EFBBB69" w14:textId="77777777" w:rsidR="00A14BDC" w:rsidRDefault="00A14BDC">
            <w:pPr>
              <w:spacing w:line="0" w:lineRule="atLeast"/>
              <w:rPr>
                <w:rFonts w:hAnsi="ＭＳ 明朝"/>
                <w:sz w:val="16"/>
                <w:szCs w:val="16"/>
              </w:rPr>
            </w:pPr>
            <w:r>
              <w:rPr>
                <w:rFonts w:ascii="Arial" w:eastAsia="ＭＳ ゴシック" w:hAnsi="Arial"/>
                <w:szCs w:val="16"/>
              </w:rPr>
              <w:t>Unit 2 Lesson 4</w:t>
            </w:r>
          </w:p>
        </w:tc>
        <w:tc>
          <w:tcPr>
            <w:tcW w:w="708" w:type="dxa"/>
            <w:tcBorders>
              <w:top w:val="dashSmallGap" w:sz="4" w:space="0" w:color="auto"/>
              <w:left w:val="single" w:sz="4" w:space="0" w:color="auto"/>
              <w:bottom w:val="dashSmallGap" w:sz="4" w:space="0" w:color="auto"/>
              <w:right w:val="single" w:sz="4" w:space="0" w:color="auto"/>
            </w:tcBorders>
            <w:hideMark/>
          </w:tcPr>
          <w:p w14:paraId="3A517D6B" w14:textId="77777777" w:rsidR="00A14BDC" w:rsidRDefault="00A14BDC">
            <w:pPr>
              <w:spacing w:line="0" w:lineRule="atLeast"/>
              <w:jc w:val="center"/>
              <w:rPr>
                <w:rFonts w:hAnsi="ＭＳ 明朝" w:hint="eastAsia"/>
                <w:szCs w:val="16"/>
              </w:rPr>
            </w:pPr>
            <w:r>
              <w:rPr>
                <w:rFonts w:hAnsi="ＭＳ 明朝" w:hint="eastAsia"/>
                <w:szCs w:val="16"/>
              </w:rPr>
              <w:t>8</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63453647"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視覚情報を利用して読み取る</w:t>
            </w:r>
          </w:p>
          <w:p w14:paraId="71403BC6" w14:textId="77777777" w:rsidR="00A14BDC" w:rsidRDefault="00A14BDC">
            <w:pPr>
              <w:spacing w:line="0" w:lineRule="atLeast"/>
              <w:rPr>
                <w:rFonts w:hAnsi="ＭＳ 明朝" w:hint="eastAsia"/>
                <w:color w:val="000000" w:themeColor="text1"/>
                <w:sz w:val="16"/>
                <w:szCs w:val="16"/>
              </w:rPr>
            </w:pPr>
            <w:r>
              <w:rPr>
                <w:rFonts w:hAnsi="ＭＳ 明朝" w:hint="eastAsia"/>
                <w:color w:val="000000" w:themeColor="text1"/>
                <w:sz w:val="16"/>
                <w:szCs w:val="16"/>
              </w:rPr>
              <w:t>列挙のディスコースマーカーに注意する</w:t>
            </w:r>
          </w:p>
          <w:p w14:paraId="4842100B"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プレゼンテーション（伝統文化）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E4C3E" w14:textId="77777777" w:rsidR="00A14BDC" w:rsidRDefault="00A14BDC">
            <w:pPr>
              <w:widowControl/>
              <w:jc w:val="left"/>
              <w:rPr>
                <w:rFonts w:hAnsi="ＭＳ 明朝"/>
                <w:sz w:val="16"/>
                <w:szCs w:val="16"/>
              </w:rPr>
            </w:pPr>
          </w:p>
        </w:tc>
      </w:tr>
      <w:tr w:rsidR="00A14BDC" w14:paraId="249CA00E"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85F25" w14:textId="77777777" w:rsidR="00A14BDC" w:rsidRDefault="00A14BDC">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0AC6F10D" w14:textId="77777777" w:rsidR="00A14BDC" w:rsidRDefault="00A14BDC">
            <w:pPr>
              <w:spacing w:line="0" w:lineRule="atLeast"/>
              <w:rPr>
                <w:rFonts w:hAnsi="ＭＳ 明朝" w:hint="eastAsia"/>
              </w:rPr>
            </w:pPr>
            <w:r>
              <w:rPr>
                <w:rFonts w:hAnsi="ＭＳ 明朝" w:hint="eastAsia"/>
              </w:rPr>
              <w:t>９</w:t>
            </w:r>
          </w:p>
        </w:tc>
        <w:tc>
          <w:tcPr>
            <w:tcW w:w="2937" w:type="dxa"/>
            <w:gridSpan w:val="2"/>
            <w:tcBorders>
              <w:top w:val="dashSmallGap" w:sz="4" w:space="0" w:color="auto"/>
              <w:left w:val="single" w:sz="4" w:space="0" w:color="auto"/>
              <w:bottom w:val="single" w:sz="4" w:space="0" w:color="auto"/>
              <w:right w:val="single" w:sz="4" w:space="0" w:color="auto"/>
            </w:tcBorders>
            <w:hideMark/>
          </w:tcPr>
          <w:p w14:paraId="0D1A34B3"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5</w:t>
            </w:r>
          </w:p>
          <w:p w14:paraId="41647A9D" w14:textId="77777777" w:rsidR="00A14BDC" w:rsidRDefault="00A14BDC">
            <w:pPr>
              <w:spacing w:line="0" w:lineRule="atLeast"/>
              <w:rPr>
                <w:rFonts w:hAnsi="ＭＳ 明朝"/>
                <w:sz w:val="16"/>
                <w:szCs w:val="16"/>
              </w:rPr>
            </w:pPr>
            <w:r>
              <w:rPr>
                <w:rFonts w:ascii="Arial" w:eastAsia="ＭＳ ゴシック" w:hAnsi="Arial"/>
                <w:szCs w:val="16"/>
              </w:rPr>
              <w:t>Unit 2 Lesson 5</w:t>
            </w:r>
          </w:p>
        </w:tc>
        <w:tc>
          <w:tcPr>
            <w:tcW w:w="708" w:type="dxa"/>
            <w:tcBorders>
              <w:top w:val="dashSmallGap" w:sz="4" w:space="0" w:color="auto"/>
              <w:left w:val="single" w:sz="4" w:space="0" w:color="auto"/>
              <w:bottom w:val="single" w:sz="4" w:space="0" w:color="auto"/>
              <w:right w:val="single" w:sz="4" w:space="0" w:color="auto"/>
            </w:tcBorders>
            <w:hideMark/>
          </w:tcPr>
          <w:p w14:paraId="46C0ACBB" w14:textId="77777777" w:rsidR="00A14BDC" w:rsidRDefault="00A14BDC">
            <w:pPr>
              <w:spacing w:line="0" w:lineRule="atLeast"/>
              <w:jc w:val="center"/>
              <w:rPr>
                <w:rFonts w:hAnsi="ＭＳ 明朝" w:hint="eastAsia"/>
                <w:szCs w:val="16"/>
              </w:rPr>
            </w:pPr>
            <w:r>
              <w:rPr>
                <w:rFonts w:hAnsi="ＭＳ 明朝" w:hint="eastAsia"/>
                <w:szCs w:val="16"/>
              </w:rPr>
              <w:t>16</w:t>
            </w:r>
          </w:p>
        </w:tc>
        <w:tc>
          <w:tcPr>
            <w:tcW w:w="3781" w:type="dxa"/>
            <w:gridSpan w:val="4"/>
            <w:tcBorders>
              <w:top w:val="dashSmallGap" w:sz="4" w:space="0" w:color="auto"/>
              <w:left w:val="single" w:sz="4" w:space="0" w:color="auto"/>
              <w:bottom w:val="single" w:sz="4" w:space="0" w:color="auto"/>
              <w:right w:val="single" w:sz="4" w:space="0" w:color="auto"/>
            </w:tcBorders>
            <w:vAlign w:val="center"/>
            <w:hideMark/>
          </w:tcPr>
          <w:p w14:paraId="68AF57A6" w14:textId="77777777" w:rsidR="00A14BDC" w:rsidRDefault="00A14BDC">
            <w:pPr>
              <w:spacing w:line="0" w:lineRule="atLeast"/>
              <w:rPr>
                <w:rFonts w:hAnsi="ＭＳ 明朝" w:hint="eastAsia"/>
                <w:sz w:val="16"/>
                <w:szCs w:val="16"/>
              </w:rPr>
            </w:pPr>
            <w:r>
              <w:rPr>
                <w:rFonts w:hAnsi="ＭＳ 明朝" w:hint="eastAsia"/>
                <w:sz w:val="16"/>
                <w:szCs w:val="16"/>
              </w:rPr>
              <w:t>論理の展開を把握する（列挙・例示）</w:t>
            </w:r>
          </w:p>
          <w:p w14:paraId="29C273B7" w14:textId="77777777" w:rsidR="00A14BDC" w:rsidRDefault="00A14BDC">
            <w:pPr>
              <w:spacing w:line="0" w:lineRule="atLeast"/>
              <w:rPr>
                <w:rFonts w:hAnsi="ＭＳ 明朝" w:hint="eastAsia"/>
                <w:color w:val="000000" w:themeColor="text1"/>
                <w:sz w:val="16"/>
                <w:szCs w:val="16"/>
              </w:rPr>
            </w:pPr>
            <w:r>
              <w:rPr>
                <w:rFonts w:hAnsi="ＭＳ 明朝" w:hint="eastAsia"/>
                <w:color w:val="000000" w:themeColor="text1"/>
                <w:sz w:val="16"/>
                <w:szCs w:val="16"/>
              </w:rPr>
              <w:t>列挙のディスコースマーカーに注意する</w:t>
            </w:r>
          </w:p>
          <w:p w14:paraId="23DE095A" w14:textId="77777777" w:rsidR="00A14BDC" w:rsidRDefault="00A14BDC">
            <w:pPr>
              <w:spacing w:line="0" w:lineRule="atLeast"/>
              <w:rPr>
                <w:rFonts w:hAnsi="ＭＳ 明朝" w:hint="eastAsia"/>
                <w:sz w:val="16"/>
                <w:szCs w:val="16"/>
              </w:rPr>
            </w:pPr>
            <w:r>
              <w:rPr>
                <w:rFonts w:hAnsi="ＭＳ 明朝" w:hint="eastAsia"/>
                <w:sz w:val="16"/>
                <w:szCs w:val="16"/>
              </w:rPr>
              <w:t>ブログ（言語・歴史）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97B51" w14:textId="77777777" w:rsidR="00A14BDC" w:rsidRDefault="00A14BDC">
            <w:pPr>
              <w:widowControl/>
              <w:jc w:val="left"/>
              <w:rPr>
                <w:rFonts w:hAnsi="ＭＳ 明朝"/>
                <w:sz w:val="16"/>
                <w:szCs w:val="16"/>
              </w:rPr>
            </w:pPr>
          </w:p>
        </w:tc>
      </w:tr>
      <w:tr w:rsidR="00A14BDC" w14:paraId="0718D2BB"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27B4F375" w14:textId="77777777" w:rsidR="00A14BDC" w:rsidRDefault="00A14BDC">
            <w:pPr>
              <w:spacing w:line="0" w:lineRule="atLeast"/>
              <w:rPr>
                <w:rFonts w:hAnsi="ＭＳ 明朝" w:hint="eastAsia"/>
              </w:rPr>
            </w:pPr>
            <w:r>
              <w:rPr>
                <w:rFonts w:hAnsi="ＭＳ 明朝" w:hint="eastAsia"/>
              </w:rPr>
              <w:t>後期</w:t>
            </w:r>
          </w:p>
        </w:tc>
        <w:tc>
          <w:tcPr>
            <w:tcW w:w="443" w:type="dxa"/>
            <w:tcBorders>
              <w:top w:val="single" w:sz="4" w:space="0" w:color="auto"/>
              <w:left w:val="single" w:sz="4" w:space="0" w:color="auto"/>
              <w:bottom w:val="dashSmallGap" w:sz="4" w:space="0" w:color="auto"/>
              <w:right w:val="single" w:sz="4" w:space="0" w:color="auto"/>
            </w:tcBorders>
            <w:hideMark/>
          </w:tcPr>
          <w:p w14:paraId="63EC9616" w14:textId="77777777" w:rsidR="00A14BDC" w:rsidRDefault="00A14BDC">
            <w:pPr>
              <w:spacing w:line="0" w:lineRule="atLeast"/>
              <w:rPr>
                <w:rFonts w:hAnsi="ＭＳ 明朝" w:hint="eastAsia"/>
              </w:rPr>
            </w:pPr>
            <w:r>
              <w:rPr>
                <w:rFonts w:hAnsi="ＭＳ 明朝" w:hint="eastAsia"/>
              </w:rPr>
              <w:t>10</w:t>
            </w:r>
          </w:p>
        </w:tc>
        <w:tc>
          <w:tcPr>
            <w:tcW w:w="2937" w:type="dxa"/>
            <w:gridSpan w:val="2"/>
            <w:tcBorders>
              <w:top w:val="single" w:sz="4" w:space="0" w:color="auto"/>
              <w:left w:val="single" w:sz="4" w:space="0" w:color="auto"/>
              <w:bottom w:val="dashSmallGap" w:sz="4" w:space="0" w:color="auto"/>
              <w:right w:val="single" w:sz="4" w:space="0" w:color="auto"/>
            </w:tcBorders>
            <w:hideMark/>
          </w:tcPr>
          <w:p w14:paraId="0646A7E2"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6</w:t>
            </w:r>
          </w:p>
          <w:p w14:paraId="5FA32D11" w14:textId="77777777" w:rsidR="00A14BDC" w:rsidRDefault="00A14BDC">
            <w:pPr>
              <w:spacing w:line="0" w:lineRule="atLeast"/>
              <w:rPr>
                <w:rFonts w:hAnsi="ＭＳ 明朝"/>
                <w:szCs w:val="16"/>
              </w:rPr>
            </w:pPr>
            <w:r>
              <w:rPr>
                <w:rFonts w:ascii="Arial" w:eastAsia="ＭＳ ゴシック" w:hAnsi="Arial"/>
                <w:szCs w:val="16"/>
              </w:rPr>
              <w:t>Unit 2 Lesson 6</w:t>
            </w:r>
          </w:p>
        </w:tc>
        <w:tc>
          <w:tcPr>
            <w:tcW w:w="708" w:type="dxa"/>
            <w:tcBorders>
              <w:top w:val="single" w:sz="4" w:space="0" w:color="auto"/>
              <w:left w:val="single" w:sz="4" w:space="0" w:color="auto"/>
              <w:bottom w:val="dashSmallGap" w:sz="4" w:space="0" w:color="auto"/>
              <w:right w:val="single" w:sz="4" w:space="0" w:color="auto"/>
            </w:tcBorders>
            <w:hideMark/>
          </w:tcPr>
          <w:p w14:paraId="1204C636" w14:textId="77777777" w:rsidR="00A14BDC" w:rsidRDefault="00A14BDC">
            <w:pPr>
              <w:spacing w:line="0" w:lineRule="atLeast"/>
              <w:jc w:val="center"/>
              <w:rPr>
                <w:rFonts w:hAnsi="ＭＳ 明朝" w:hint="eastAsia"/>
                <w:szCs w:val="16"/>
              </w:rPr>
            </w:pPr>
            <w:r>
              <w:rPr>
                <w:rFonts w:hAnsi="ＭＳ 明朝" w:hint="eastAsia"/>
                <w:szCs w:val="16"/>
              </w:rPr>
              <w:t>16</w:t>
            </w:r>
          </w:p>
        </w:tc>
        <w:tc>
          <w:tcPr>
            <w:tcW w:w="3781" w:type="dxa"/>
            <w:gridSpan w:val="4"/>
            <w:tcBorders>
              <w:top w:val="single" w:sz="4" w:space="0" w:color="auto"/>
              <w:left w:val="single" w:sz="4" w:space="0" w:color="auto"/>
              <w:bottom w:val="dashSmallGap" w:sz="4" w:space="0" w:color="auto"/>
              <w:right w:val="single" w:sz="4" w:space="0" w:color="auto"/>
            </w:tcBorders>
            <w:vAlign w:val="center"/>
            <w:hideMark/>
          </w:tcPr>
          <w:p w14:paraId="5C34C1B5" w14:textId="77777777" w:rsidR="00A14BDC" w:rsidRDefault="00A14BDC">
            <w:pPr>
              <w:spacing w:line="0" w:lineRule="atLeast"/>
              <w:rPr>
                <w:rFonts w:hAnsi="ＭＳ 明朝" w:hint="eastAsia"/>
                <w:sz w:val="16"/>
                <w:szCs w:val="16"/>
              </w:rPr>
            </w:pPr>
            <w:r>
              <w:rPr>
                <w:rFonts w:hAnsi="ＭＳ 明朝" w:hint="eastAsia"/>
                <w:sz w:val="16"/>
                <w:szCs w:val="16"/>
              </w:rPr>
              <w:t>論理の展開を把握する（原因・結果）</w:t>
            </w:r>
          </w:p>
          <w:p w14:paraId="6EF83084" w14:textId="77777777" w:rsidR="00A14BDC" w:rsidRDefault="00A14BDC">
            <w:pPr>
              <w:spacing w:line="0" w:lineRule="atLeast"/>
              <w:rPr>
                <w:rFonts w:hAnsi="ＭＳ 明朝" w:hint="eastAsia"/>
                <w:sz w:val="16"/>
                <w:szCs w:val="16"/>
              </w:rPr>
            </w:pPr>
            <w:r>
              <w:rPr>
                <w:rFonts w:hAnsi="ＭＳ 明朝" w:hint="eastAsia"/>
                <w:sz w:val="16"/>
                <w:szCs w:val="16"/>
              </w:rPr>
              <w:t>繰り返し登場する内容語から概要を把握する</w:t>
            </w:r>
          </w:p>
          <w:p w14:paraId="426A2A25" w14:textId="77777777" w:rsidR="00A14BDC" w:rsidRDefault="00A14BDC">
            <w:pPr>
              <w:spacing w:line="0" w:lineRule="atLeast"/>
              <w:rPr>
                <w:rFonts w:hAnsi="ＭＳ 明朝" w:hint="eastAsia"/>
                <w:sz w:val="16"/>
                <w:szCs w:val="16"/>
              </w:rPr>
            </w:pPr>
            <w:r>
              <w:rPr>
                <w:rFonts w:ascii="ＭＳ ゴシック" w:eastAsia="ＭＳ ゴシック" w:hAnsi="ＭＳ ゴシック" w:hint="eastAsia"/>
                <w:sz w:val="16"/>
                <w:szCs w:val="16"/>
              </w:rPr>
              <w:t>雑誌記事（異文化・歴史）</w:t>
            </w:r>
          </w:p>
        </w:tc>
        <w:tc>
          <w:tcPr>
            <w:tcW w:w="1316" w:type="dxa"/>
            <w:vMerge w:val="restart"/>
            <w:tcBorders>
              <w:top w:val="single" w:sz="4" w:space="0" w:color="auto"/>
              <w:left w:val="single" w:sz="4" w:space="0" w:color="auto"/>
              <w:bottom w:val="single" w:sz="4" w:space="0" w:color="auto"/>
              <w:right w:val="single" w:sz="4" w:space="0" w:color="auto"/>
            </w:tcBorders>
            <w:hideMark/>
          </w:tcPr>
          <w:p w14:paraId="7DDFA062" w14:textId="77777777" w:rsidR="00A14BDC" w:rsidRDefault="00A14BDC">
            <w:pPr>
              <w:spacing w:line="0" w:lineRule="atLeast"/>
              <w:rPr>
                <w:rFonts w:hAnsi="ＭＳ 明朝" w:hint="eastAsia"/>
                <w:sz w:val="16"/>
                <w:szCs w:val="16"/>
              </w:rPr>
            </w:pPr>
            <w:r>
              <w:rPr>
                <w:rFonts w:ascii="ＭＳ ゴシック" w:eastAsia="ＭＳ ゴシック" w:hAnsi="ＭＳ ゴシック" w:hint="eastAsia"/>
                <w:color w:val="000000" w:themeColor="text1"/>
                <w:sz w:val="16"/>
                <w:szCs w:val="16"/>
              </w:rPr>
              <w:t>教科書の内容のほか、大学入試や各種検定等への対応力を上げるため、演習を定期的に行う。</w:t>
            </w:r>
          </w:p>
        </w:tc>
      </w:tr>
      <w:tr w:rsidR="00A14BDC" w14:paraId="2631A269"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8FE9D" w14:textId="77777777" w:rsidR="00A14BDC" w:rsidRDefault="00A14BDC">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172CAD19" w14:textId="77777777" w:rsidR="00A14BDC" w:rsidRDefault="00A14BDC">
            <w:pPr>
              <w:spacing w:line="0" w:lineRule="atLeast"/>
              <w:rPr>
                <w:rFonts w:hAnsi="ＭＳ 明朝" w:hint="eastAsia"/>
              </w:rPr>
            </w:pPr>
            <w:r>
              <w:rPr>
                <w:rFonts w:hAnsi="ＭＳ 明朝" w:hint="eastAsia"/>
              </w:rPr>
              <w:t>11</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27F94651"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7</w:t>
            </w:r>
          </w:p>
          <w:p w14:paraId="210B47AD" w14:textId="77777777" w:rsidR="00A14BDC" w:rsidRDefault="00A14BDC">
            <w:pPr>
              <w:spacing w:line="0" w:lineRule="atLeast"/>
              <w:rPr>
                <w:rFonts w:hAnsi="ＭＳ 明朝"/>
                <w:szCs w:val="16"/>
              </w:rPr>
            </w:pPr>
            <w:r>
              <w:rPr>
                <w:rFonts w:ascii="Arial" w:eastAsia="ＭＳ ゴシック" w:hAnsi="Arial"/>
                <w:szCs w:val="16"/>
              </w:rPr>
              <w:t>Unit 2 Lesson 7</w:t>
            </w:r>
          </w:p>
        </w:tc>
        <w:tc>
          <w:tcPr>
            <w:tcW w:w="708" w:type="dxa"/>
            <w:tcBorders>
              <w:top w:val="dashSmallGap" w:sz="4" w:space="0" w:color="auto"/>
              <w:left w:val="single" w:sz="4" w:space="0" w:color="auto"/>
              <w:bottom w:val="dashSmallGap" w:sz="4" w:space="0" w:color="auto"/>
              <w:right w:val="single" w:sz="4" w:space="0" w:color="auto"/>
            </w:tcBorders>
            <w:hideMark/>
          </w:tcPr>
          <w:p w14:paraId="48C97ECE" w14:textId="77777777" w:rsidR="00A14BDC" w:rsidRDefault="00A14BDC">
            <w:pPr>
              <w:spacing w:line="0" w:lineRule="atLeast"/>
              <w:jc w:val="center"/>
              <w:rPr>
                <w:rFonts w:hAnsi="ＭＳ 明朝" w:hint="eastAsia"/>
                <w:szCs w:val="16"/>
              </w:rPr>
            </w:pPr>
            <w:r>
              <w:rPr>
                <w:rFonts w:hAnsi="ＭＳ 明朝" w:hint="eastAsia"/>
                <w:szCs w:val="16"/>
              </w:rPr>
              <w:t>16</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75127F32" w14:textId="77777777" w:rsidR="00A14BDC" w:rsidRDefault="00A14BDC">
            <w:pPr>
              <w:spacing w:line="0" w:lineRule="atLeast"/>
              <w:rPr>
                <w:rFonts w:hAnsi="ＭＳ 明朝" w:hint="eastAsia"/>
                <w:sz w:val="16"/>
                <w:szCs w:val="16"/>
              </w:rPr>
            </w:pPr>
            <w:r>
              <w:rPr>
                <w:rFonts w:hAnsi="ＭＳ 明朝" w:hint="eastAsia"/>
                <w:sz w:val="16"/>
                <w:szCs w:val="16"/>
              </w:rPr>
              <w:t>話の要点を理解する</w:t>
            </w:r>
          </w:p>
          <w:p w14:paraId="61A6A39D"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必要な情報を読み取る</w:t>
            </w:r>
          </w:p>
          <w:p w14:paraId="50DFA104" w14:textId="77777777" w:rsidR="00A14BDC" w:rsidRDefault="00A14BDC">
            <w:pPr>
              <w:spacing w:line="0" w:lineRule="atLeast"/>
              <w:rPr>
                <w:rFonts w:hAnsi="ＭＳ 明朝" w:hint="eastAsia"/>
                <w:sz w:val="16"/>
                <w:szCs w:val="16"/>
              </w:rPr>
            </w:pPr>
            <w:r>
              <w:rPr>
                <w:rFonts w:hAnsi="ＭＳ 明朝" w:hint="eastAsia"/>
                <w:sz w:val="16"/>
                <w:szCs w:val="16"/>
              </w:rPr>
              <w:t>インターネット記事（環境・SDGｓ）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0EE45" w14:textId="77777777" w:rsidR="00A14BDC" w:rsidRDefault="00A14BDC">
            <w:pPr>
              <w:widowControl/>
              <w:jc w:val="left"/>
              <w:rPr>
                <w:rFonts w:hAnsi="ＭＳ 明朝"/>
                <w:sz w:val="16"/>
                <w:szCs w:val="16"/>
              </w:rPr>
            </w:pPr>
          </w:p>
        </w:tc>
      </w:tr>
      <w:tr w:rsidR="00A14BDC" w14:paraId="6A261B9F"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06BB6" w14:textId="77777777" w:rsidR="00A14BDC" w:rsidRDefault="00A14BDC">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31A10F97" w14:textId="77777777" w:rsidR="00A14BDC" w:rsidRDefault="00A14BDC">
            <w:pPr>
              <w:spacing w:line="0" w:lineRule="atLeast"/>
              <w:rPr>
                <w:rFonts w:hAnsi="ＭＳ 明朝" w:hint="eastAsia"/>
              </w:rPr>
            </w:pPr>
            <w:r>
              <w:rPr>
                <w:rFonts w:hAnsi="ＭＳ 明朝" w:hint="eastAsia"/>
              </w:rPr>
              <w:t>12</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0ADFF1F8" w14:textId="77777777" w:rsidR="00A14BDC" w:rsidRDefault="00A14BDC">
            <w:pPr>
              <w:spacing w:line="0" w:lineRule="atLeast"/>
              <w:rPr>
                <w:rFonts w:ascii="Arial" w:eastAsia="ＭＳ ゴシック" w:hAnsi="Arial" w:hint="eastAsia"/>
                <w:szCs w:val="16"/>
              </w:rPr>
            </w:pPr>
            <w:r>
              <w:rPr>
                <w:rFonts w:ascii="Arial" w:eastAsia="ＭＳ ゴシック" w:hAnsi="Arial"/>
                <w:szCs w:val="16"/>
              </w:rPr>
              <w:t>Unit 1 Strategy for L&amp;R 8</w:t>
            </w:r>
          </w:p>
          <w:p w14:paraId="4C526FF7" w14:textId="77777777" w:rsidR="00A14BDC" w:rsidRDefault="00A14BDC">
            <w:pPr>
              <w:spacing w:line="0" w:lineRule="atLeast"/>
              <w:rPr>
                <w:rFonts w:hAnsi="ＭＳ 明朝"/>
                <w:szCs w:val="16"/>
              </w:rPr>
            </w:pPr>
            <w:r>
              <w:rPr>
                <w:rFonts w:ascii="Arial" w:eastAsia="ＭＳ ゴシック" w:hAnsi="Arial"/>
                <w:szCs w:val="16"/>
              </w:rPr>
              <w:t>Unit 3 Lesson 8</w:t>
            </w:r>
          </w:p>
        </w:tc>
        <w:tc>
          <w:tcPr>
            <w:tcW w:w="708" w:type="dxa"/>
            <w:tcBorders>
              <w:top w:val="dashSmallGap" w:sz="4" w:space="0" w:color="auto"/>
              <w:left w:val="single" w:sz="4" w:space="0" w:color="auto"/>
              <w:bottom w:val="dashSmallGap" w:sz="4" w:space="0" w:color="auto"/>
              <w:right w:val="single" w:sz="4" w:space="0" w:color="auto"/>
            </w:tcBorders>
            <w:hideMark/>
          </w:tcPr>
          <w:p w14:paraId="119E2B67" w14:textId="77777777" w:rsidR="00A14BDC" w:rsidRDefault="00A14BDC">
            <w:pPr>
              <w:spacing w:line="0" w:lineRule="atLeast"/>
              <w:jc w:val="center"/>
              <w:rPr>
                <w:rFonts w:hAnsi="ＭＳ 明朝" w:hint="eastAsia"/>
                <w:szCs w:val="16"/>
              </w:rPr>
            </w:pPr>
            <w:r>
              <w:rPr>
                <w:rFonts w:hAnsi="ＭＳ 明朝" w:hint="eastAsia"/>
                <w:szCs w:val="16"/>
              </w:rPr>
              <w:t>12</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7BF3CBA2" w14:textId="77777777" w:rsidR="00A14BDC" w:rsidRDefault="00A14BDC">
            <w:pPr>
              <w:spacing w:line="0" w:lineRule="atLeast"/>
              <w:rPr>
                <w:rFonts w:hAnsi="ＭＳ 明朝" w:hint="eastAsia"/>
                <w:sz w:val="16"/>
                <w:szCs w:val="16"/>
              </w:rPr>
            </w:pPr>
            <w:r>
              <w:rPr>
                <w:rFonts w:hAnsi="ＭＳ 明朝" w:hint="eastAsia"/>
                <w:sz w:val="16"/>
                <w:szCs w:val="16"/>
              </w:rPr>
              <w:t>話者や筆者の意図を推測する</w:t>
            </w:r>
          </w:p>
          <w:p w14:paraId="52D7EF0D" w14:textId="77777777" w:rsidR="00A14BDC" w:rsidRDefault="00A14BDC">
            <w:pPr>
              <w:spacing w:line="0" w:lineRule="atLeast"/>
              <w:rPr>
                <w:rFonts w:hAnsi="ＭＳ 明朝" w:hint="eastAsia"/>
                <w:color w:val="000000" w:themeColor="text1"/>
                <w:sz w:val="16"/>
                <w:szCs w:val="16"/>
              </w:rPr>
            </w:pPr>
            <w:r w:rsidRPr="00A14BDC">
              <w:rPr>
                <w:rFonts w:hAnsi="ＭＳ 明朝" w:hint="eastAsia"/>
                <w:color w:val="000000" w:themeColor="text1"/>
                <w:spacing w:val="3"/>
                <w:kern w:val="0"/>
                <w:sz w:val="16"/>
                <w:szCs w:val="16"/>
                <w:fitText w:val="3435" w:id="-445490943"/>
              </w:rPr>
              <w:t>原因・結果のディスコースマーカーに注意す</w:t>
            </w:r>
            <w:r w:rsidRPr="00A14BDC">
              <w:rPr>
                <w:rFonts w:hAnsi="ＭＳ 明朝" w:hint="eastAsia"/>
                <w:color w:val="000000" w:themeColor="text1"/>
                <w:spacing w:val="-22"/>
                <w:kern w:val="0"/>
                <w:sz w:val="16"/>
                <w:szCs w:val="16"/>
                <w:fitText w:val="3435" w:id="-445490943"/>
              </w:rPr>
              <w:t>る</w:t>
            </w:r>
          </w:p>
          <w:p w14:paraId="40FAA076" w14:textId="77777777" w:rsidR="00A14BDC" w:rsidRDefault="00A14BDC">
            <w:pPr>
              <w:spacing w:line="0" w:lineRule="atLeast"/>
              <w:rPr>
                <w:rFonts w:hAnsi="ＭＳ 明朝" w:hint="eastAsia"/>
                <w:sz w:val="16"/>
                <w:szCs w:val="16"/>
              </w:rPr>
            </w:pPr>
            <w:r>
              <w:rPr>
                <w:rFonts w:ascii="ＭＳ ゴシック" w:eastAsia="ＭＳ ゴシック" w:hAnsi="ＭＳ ゴシック" w:hint="eastAsia"/>
                <w:sz w:val="16"/>
                <w:szCs w:val="16"/>
              </w:rPr>
              <w:t>討論（日常生活）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AA76E" w14:textId="77777777" w:rsidR="00A14BDC" w:rsidRDefault="00A14BDC">
            <w:pPr>
              <w:widowControl/>
              <w:jc w:val="left"/>
              <w:rPr>
                <w:rFonts w:hAnsi="ＭＳ 明朝"/>
                <w:sz w:val="16"/>
                <w:szCs w:val="16"/>
              </w:rPr>
            </w:pPr>
          </w:p>
        </w:tc>
      </w:tr>
      <w:tr w:rsidR="00A14BDC" w14:paraId="7018E92C" w14:textId="77777777">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E9BD8" w14:textId="77777777" w:rsidR="00A14BDC" w:rsidRDefault="00A14BDC">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0CAD9BB1" w14:textId="77777777" w:rsidR="00A14BDC" w:rsidRDefault="00A14BDC">
            <w:pPr>
              <w:spacing w:line="0" w:lineRule="atLeast"/>
              <w:rPr>
                <w:rFonts w:hAnsi="ＭＳ 明朝" w:hint="eastAsia"/>
              </w:rPr>
            </w:pPr>
            <w:r>
              <w:rPr>
                <w:rFonts w:hAnsi="ＭＳ 明朝" w:hint="eastAsia"/>
              </w:rPr>
              <w:t>１</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7B3A9031" w14:textId="77777777" w:rsidR="00A14BDC" w:rsidRDefault="00A14BDC">
            <w:pPr>
              <w:spacing w:line="0" w:lineRule="atLeast"/>
              <w:rPr>
                <w:rFonts w:hAnsi="ＭＳ 明朝" w:hint="eastAsia"/>
                <w:szCs w:val="16"/>
              </w:rPr>
            </w:pPr>
            <w:r>
              <w:rPr>
                <w:rFonts w:ascii="Arial" w:eastAsia="ＭＳ ゴシック" w:hAnsi="Arial"/>
                <w:szCs w:val="16"/>
              </w:rPr>
              <w:t>Unit 3 Lesson 9</w:t>
            </w:r>
          </w:p>
        </w:tc>
        <w:tc>
          <w:tcPr>
            <w:tcW w:w="708" w:type="dxa"/>
            <w:tcBorders>
              <w:top w:val="dashSmallGap" w:sz="4" w:space="0" w:color="auto"/>
              <w:left w:val="single" w:sz="4" w:space="0" w:color="auto"/>
              <w:bottom w:val="dashSmallGap" w:sz="4" w:space="0" w:color="auto"/>
              <w:right w:val="single" w:sz="4" w:space="0" w:color="auto"/>
            </w:tcBorders>
            <w:hideMark/>
          </w:tcPr>
          <w:p w14:paraId="10BA9F2A" w14:textId="77777777" w:rsidR="00A14BDC" w:rsidRDefault="00A14BDC">
            <w:pPr>
              <w:spacing w:line="0" w:lineRule="atLeast"/>
              <w:jc w:val="center"/>
              <w:rPr>
                <w:rFonts w:hAnsi="ＭＳ 明朝" w:hint="eastAsia"/>
                <w:szCs w:val="16"/>
              </w:rPr>
            </w:pPr>
            <w:r>
              <w:rPr>
                <w:rFonts w:hAnsi="ＭＳ 明朝" w:hint="eastAsia"/>
                <w:szCs w:val="16"/>
              </w:rPr>
              <w:t>16</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6278CF5E" w14:textId="77777777" w:rsidR="00A14BDC" w:rsidRDefault="00A14BDC">
            <w:pPr>
              <w:spacing w:line="0" w:lineRule="atLeast"/>
              <w:rPr>
                <w:rFonts w:hAnsi="ＭＳ 明朝" w:hint="eastAsia"/>
                <w:sz w:val="16"/>
                <w:szCs w:val="16"/>
              </w:rPr>
            </w:pPr>
            <w:r>
              <w:rPr>
                <w:rFonts w:hAnsi="ＭＳ 明朝" w:hint="eastAsia"/>
                <w:sz w:val="16"/>
                <w:szCs w:val="16"/>
              </w:rPr>
              <w:t>話者の意図を推測する</w:t>
            </w:r>
          </w:p>
          <w:p w14:paraId="4FB8436E" w14:textId="77777777" w:rsidR="00A14BDC" w:rsidRDefault="00A14BDC">
            <w:pPr>
              <w:spacing w:line="0" w:lineRule="atLeast"/>
              <w:rPr>
                <w:rFonts w:hAnsi="ＭＳ 明朝" w:hint="eastAsia"/>
                <w:sz w:val="16"/>
                <w:szCs w:val="16"/>
              </w:rPr>
            </w:pPr>
            <w:r>
              <w:rPr>
                <w:rFonts w:hAnsi="ＭＳ 明朝" w:hint="eastAsia"/>
                <w:sz w:val="16"/>
                <w:szCs w:val="16"/>
              </w:rPr>
              <w:t>討論（社会生活・動物）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FBD95" w14:textId="77777777" w:rsidR="00A14BDC" w:rsidRDefault="00A14BDC">
            <w:pPr>
              <w:widowControl/>
              <w:jc w:val="left"/>
              <w:rPr>
                <w:rFonts w:hAnsi="ＭＳ 明朝"/>
                <w:sz w:val="16"/>
                <w:szCs w:val="16"/>
              </w:rPr>
            </w:pPr>
          </w:p>
        </w:tc>
      </w:tr>
      <w:tr w:rsidR="00A14BDC" w14:paraId="58A57144" w14:textId="7777777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63A7E" w14:textId="77777777" w:rsidR="00A14BDC" w:rsidRDefault="00A14BDC">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17EEB0D8" w14:textId="77777777" w:rsidR="00A14BDC" w:rsidRDefault="00A14BDC">
            <w:pPr>
              <w:spacing w:line="0" w:lineRule="atLeast"/>
              <w:rPr>
                <w:rFonts w:hAnsi="ＭＳ 明朝" w:hint="eastAsia"/>
              </w:rPr>
            </w:pPr>
            <w:r>
              <w:rPr>
                <w:rFonts w:hAnsi="ＭＳ 明朝" w:hint="eastAsia"/>
              </w:rPr>
              <w:t>２</w:t>
            </w:r>
          </w:p>
        </w:tc>
        <w:tc>
          <w:tcPr>
            <w:tcW w:w="2937" w:type="dxa"/>
            <w:gridSpan w:val="2"/>
            <w:tcBorders>
              <w:top w:val="dashSmallGap" w:sz="4" w:space="0" w:color="auto"/>
              <w:left w:val="single" w:sz="4" w:space="0" w:color="auto"/>
              <w:bottom w:val="dashSmallGap" w:sz="4" w:space="0" w:color="auto"/>
              <w:right w:val="single" w:sz="4" w:space="0" w:color="auto"/>
            </w:tcBorders>
            <w:hideMark/>
          </w:tcPr>
          <w:p w14:paraId="3B03035E" w14:textId="77777777" w:rsidR="00A14BDC" w:rsidRDefault="00A14BDC">
            <w:pPr>
              <w:spacing w:line="0" w:lineRule="atLeast"/>
              <w:jc w:val="left"/>
              <w:rPr>
                <w:rFonts w:hAnsi="ＭＳ 明朝" w:hint="eastAsia"/>
                <w:szCs w:val="16"/>
              </w:rPr>
            </w:pPr>
            <w:r>
              <w:rPr>
                <w:rFonts w:ascii="Arial" w:eastAsia="ＭＳ ゴシック" w:hAnsi="Arial"/>
                <w:szCs w:val="16"/>
              </w:rPr>
              <w:t>Unit 3 Lesson 10</w:t>
            </w:r>
          </w:p>
        </w:tc>
        <w:tc>
          <w:tcPr>
            <w:tcW w:w="708" w:type="dxa"/>
            <w:tcBorders>
              <w:top w:val="dashSmallGap" w:sz="4" w:space="0" w:color="auto"/>
              <w:left w:val="single" w:sz="4" w:space="0" w:color="auto"/>
              <w:bottom w:val="dashSmallGap" w:sz="4" w:space="0" w:color="auto"/>
              <w:right w:val="single" w:sz="4" w:space="0" w:color="auto"/>
            </w:tcBorders>
            <w:hideMark/>
          </w:tcPr>
          <w:p w14:paraId="7DA51020" w14:textId="77777777" w:rsidR="00A14BDC" w:rsidRDefault="00A14BDC">
            <w:pPr>
              <w:spacing w:line="0" w:lineRule="atLeast"/>
              <w:jc w:val="center"/>
              <w:rPr>
                <w:rFonts w:hAnsi="ＭＳ 明朝" w:hint="eastAsia"/>
                <w:szCs w:val="16"/>
              </w:rPr>
            </w:pPr>
            <w:r>
              <w:rPr>
                <w:rFonts w:hAnsi="ＭＳ 明朝" w:hint="eastAsia"/>
                <w:szCs w:val="16"/>
              </w:rPr>
              <w:t>12</w:t>
            </w:r>
          </w:p>
        </w:tc>
        <w:tc>
          <w:tcPr>
            <w:tcW w:w="3781" w:type="dxa"/>
            <w:gridSpan w:val="4"/>
            <w:tcBorders>
              <w:top w:val="dashSmallGap" w:sz="4" w:space="0" w:color="auto"/>
              <w:left w:val="single" w:sz="4" w:space="0" w:color="auto"/>
              <w:bottom w:val="dashSmallGap" w:sz="4" w:space="0" w:color="auto"/>
              <w:right w:val="single" w:sz="4" w:space="0" w:color="auto"/>
            </w:tcBorders>
            <w:vAlign w:val="center"/>
            <w:hideMark/>
          </w:tcPr>
          <w:p w14:paraId="406899CE" w14:textId="77777777" w:rsidR="00A14BDC" w:rsidRDefault="00A14BDC">
            <w:pPr>
              <w:spacing w:line="0" w:lineRule="atLeast"/>
              <w:rPr>
                <w:rFonts w:ascii="ＭＳ ゴシック" w:eastAsia="ＭＳ ゴシック" w:hAnsi="ＭＳ ゴシック" w:hint="eastAsia"/>
                <w:color w:val="000000" w:themeColor="text1"/>
                <w:sz w:val="16"/>
                <w:szCs w:val="16"/>
              </w:rPr>
            </w:pPr>
            <w:r>
              <w:rPr>
                <w:rFonts w:ascii="ＭＳ ゴシック" w:eastAsia="ＭＳ ゴシック" w:hAnsi="ＭＳ ゴシック" w:hint="eastAsia"/>
                <w:color w:val="000000" w:themeColor="text1"/>
                <w:sz w:val="16"/>
                <w:szCs w:val="16"/>
              </w:rPr>
              <w:t>視覚情報を利用して読み取る</w:t>
            </w:r>
          </w:p>
          <w:p w14:paraId="07E1492F" w14:textId="77777777" w:rsidR="00A14BDC" w:rsidRDefault="00A14BDC">
            <w:pPr>
              <w:spacing w:line="0" w:lineRule="atLeast"/>
              <w:rPr>
                <w:rFonts w:hAnsi="ＭＳ 明朝" w:hint="eastAsia"/>
                <w:sz w:val="16"/>
                <w:szCs w:val="16"/>
              </w:rPr>
            </w:pPr>
            <w:r>
              <w:rPr>
                <w:rFonts w:hAnsi="ＭＳ 明朝" w:hint="eastAsia"/>
                <w:sz w:val="16"/>
                <w:szCs w:val="16"/>
              </w:rPr>
              <w:t>事実と意見（現代社会・科学）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3F47" w14:textId="77777777" w:rsidR="00A14BDC" w:rsidRDefault="00A14BDC">
            <w:pPr>
              <w:widowControl/>
              <w:jc w:val="left"/>
              <w:rPr>
                <w:rFonts w:hAnsi="ＭＳ 明朝"/>
                <w:sz w:val="16"/>
                <w:szCs w:val="16"/>
              </w:rPr>
            </w:pPr>
          </w:p>
        </w:tc>
      </w:tr>
      <w:tr w:rsidR="00A14BDC" w14:paraId="0983AE1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71BD0" w14:textId="77777777" w:rsidR="00A14BDC" w:rsidRDefault="00A14BDC">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6BF2D9CB" w14:textId="77777777" w:rsidR="00A14BDC" w:rsidRDefault="00A14BDC">
            <w:pPr>
              <w:spacing w:line="0" w:lineRule="atLeast"/>
              <w:rPr>
                <w:rFonts w:hAnsi="ＭＳ 明朝" w:hint="eastAsia"/>
              </w:rPr>
            </w:pPr>
            <w:r>
              <w:rPr>
                <w:rFonts w:hAnsi="ＭＳ 明朝" w:hint="eastAsia"/>
              </w:rPr>
              <w:t>３</w:t>
            </w:r>
          </w:p>
        </w:tc>
        <w:tc>
          <w:tcPr>
            <w:tcW w:w="2937" w:type="dxa"/>
            <w:gridSpan w:val="2"/>
            <w:tcBorders>
              <w:top w:val="dashSmallGap" w:sz="4" w:space="0" w:color="auto"/>
              <w:left w:val="single" w:sz="4" w:space="0" w:color="auto"/>
              <w:bottom w:val="single" w:sz="4" w:space="0" w:color="auto"/>
              <w:right w:val="single" w:sz="4" w:space="0" w:color="auto"/>
            </w:tcBorders>
            <w:hideMark/>
          </w:tcPr>
          <w:p w14:paraId="5E9A3BC7" w14:textId="77777777" w:rsidR="00A14BDC" w:rsidRDefault="00A14BDC">
            <w:pPr>
              <w:spacing w:line="0" w:lineRule="atLeast"/>
              <w:jc w:val="left"/>
              <w:rPr>
                <w:rFonts w:hAnsi="ＭＳ 明朝" w:hint="eastAsia"/>
                <w:szCs w:val="16"/>
              </w:rPr>
            </w:pPr>
            <w:r>
              <w:rPr>
                <w:rFonts w:ascii="Arial" w:eastAsia="ＭＳ ゴシック" w:hAnsi="Arial"/>
                <w:szCs w:val="16"/>
              </w:rPr>
              <w:t>Reading1,2</w:t>
            </w:r>
          </w:p>
        </w:tc>
        <w:tc>
          <w:tcPr>
            <w:tcW w:w="708" w:type="dxa"/>
            <w:tcBorders>
              <w:top w:val="dashSmallGap" w:sz="4" w:space="0" w:color="auto"/>
              <w:left w:val="single" w:sz="4" w:space="0" w:color="auto"/>
              <w:bottom w:val="single" w:sz="4" w:space="0" w:color="auto"/>
              <w:right w:val="single" w:sz="4" w:space="0" w:color="auto"/>
            </w:tcBorders>
            <w:hideMark/>
          </w:tcPr>
          <w:p w14:paraId="5DF42505" w14:textId="77777777" w:rsidR="00A14BDC" w:rsidRDefault="00A14BDC">
            <w:pPr>
              <w:spacing w:line="0" w:lineRule="atLeast"/>
              <w:jc w:val="center"/>
              <w:rPr>
                <w:rFonts w:hAnsi="ＭＳ 明朝" w:hint="eastAsia"/>
                <w:szCs w:val="16"/>
              </w:rPr>
            </w:pPr>
            <w:r>
              <w:rPr>
                <w:rFonts w:hAnsi="ＭＳ 明朝" w:hint="eastAsia"/>
                <w:szCs w:val="16"/>
              </w:rPr>
              <w:t>4</w:t>
            </w:r>
          </w:p>
        </w:tc>
        <w:tc>
          <w:tcPr>
            <w:tcW w:w="3781" w:type="dxa"/>
            <w:gridSpan w:val="4"/>
            <w:tcBorders>
              <w:top w:val="dashSmallGap" w:sz="4" w:space="0" w:color="auto"/>
              <w:left w:val="single" w:sz="4" w:space="0" w:color="auto"/>
              <w:bottom w:val="single" w:sz="4" w:space="0" w:color="auto"/>
              <w:right w:val="single" w:sz="4" w:space="0" w:color="auto"/>
            </w:tcBorders>
            <w:vAlign w:val="center"/>
            <w:hideMark/>
          </w:tcPr>
          <w:p w14:paraId="7A3D27F3" w14:textId="77777777" w:rsidR="00A14BDC" w:rsidRDefault="00A14BDC">
            <w:pPr>
              <w:spacing w:line="0" w:lineRule="atLeas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物語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28E24" w14:textId="77777777" w:rsidR="00A14BDC" w:rsidRDefault="00A14BDC">
            <w:pPr>
              <w:widowControl/>
              <w:jc w:val="left"/>
              <w:rPr>
                <w:rFonts w:hAnsi="ＭＳ 明朝"/>
                <w:sz w:val="16"/>
                <w:szCs w:val="16"/>
              </w:rPr>
            </w:pPr>
          </w:p>
        </w:tc>
      </w:tr>
    </w:tbl>
    <w:p w14:paraId="1BBB1009" w14:textId="77777777" w:rsidR="00A14BDC" w:rsidRDefault="00A14BDC" w:rsidP="00A14BDC">
      <w:pPr>
        <w:spacing w:line="0" w:lineRule="atLeast"/>
        <w:rPr>
          <w:rFonts w:hAnsi="ＭＳ 明朝" w:hint="eastAsia"/>
        </w:rPr>
      </w:pPr>
      <w:r>
        <w:rPr>
          <w:rFonts w:hAnsi="ＭＳ 明朝"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A14BDC" w14:paraId="66F4B789" w14:textId="77777777">
        <w:trPr>
          <w:trHeight w:val="1918"/>
        </w:trPr>
        <w:tc>
          <w:tcPr>
            <w:tcW w:w="9781" w:type="dxa"/>
            <w:tcBorders>
              <w:top w:val="single" w:sz="4" w:space="0" w:color="auto"/>
              <w:left w:val="single" w:sz="4" w:space="0" w:color="auto"/>
              <w:bottom w:val="single" w:sz="4" w:space="0" w:color="auto"/>
              <w:right w:val="single" w:sz="4" w:space="0" w:color="auto"/>
            </w:tcBorders>
          </w:tcPr>
          <w:p w14:paraId="7262F505" w14:textId="77777777" w:rsidR="00A14BDC" w:rsidRDefault="00A14BDC">
            <w:pPr>
              <w:spacing w:line="0" w:lineRule="atLeast"/>
              <w:rPr>
                <w:rFonts w:hAnsi="ＭＳ 明朝" w:hint="eastAsia"/>
                <w:sz w:val="18"/>
                <w:szCs w:val="18"/>
              </w:rPr>
            </w:pPr>
            <w:r>
              <w:rPr>
                <w:rFonts w:hAnsi="ＭＳ 明朝" w:hint="eastAsia"/>
                <w:sz w:val="18"/>
                <w:szCs w:val="18"/>
              </w:rPr>
              <w:t>評価は、次の３つの観点から行う。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6"/>
              <w:gridCol w:w="7241"/>
            </w:tblGrid>
            <w:tr w:rsidR="00A14BDC" w14:paraId="609904C4" w14:textId="77777777">
              <w:trPr>
                <w:trHeight w:val="345"/>
              </w:trPr>
              <w:tc>
                <w:tcPr>
                  <w:tcW w:w="2046" w:type="dxa"/>
                  <w:tcBorders>
                    <w:top w:val="single" w:sz="4" w:space="0" w:color="auto"/>
                    <w:left w:val="single" w:sz="4" w:space="0" w:color="auto"/>
                    <w:bottom w:val="single" w:sz="4" w:space="0" w:color="auto"/>
                    <w:right w:val="single" w:sz="4" w:space="0" w:color="auto"/>
                  </w:tcBorders>
                  <w:hideMark/>
                </w:tcPr>
                <w:p w14:paraId="595EB328" w14:textId="77777777" w:rsidR="00A14BDC" w:rsidRDefault="00A14BDC">
                  <w:pPr>
                    <w:rPr>
                      <w:rFonts w:hAnsi="ＭＳ 明朝" w:hint="eastAsia"/>
                      <w:sz w:val="18"/>
                      <w:szCs w:val="18"/>
                    </w:rPr>
                  </w:pPr>
                  <w:r>
                    <w:rPr>
                      <w:rFonts w:hAnsi="ＭＳ 明朝" w:hint="eastAsia"/>
                      <w:sz w:val="18"/>
                      <w:szCs w:val="18"/>
                    </w:rPr>
                    <w:t>知識・技能</w:t>
                  </w:r>
                </w:p>
              </w:tc>
              <w:tc>
                <w:tcPr>
                  <w:tcW w:w="7241" w:type="dxa"/>
                  <w:tcBorders>
                    <w:top w:val="single" w:sz="4" w:space="0" w:color="auto"/>
                    <w:left w:val="single" w:sz="4" w:space="0" w:color="auto"/>
                    <w:bottom w:val="single" w:sz="4" w:space="0" w:color="auto"/>
                    <w:right w:val="single" w:sz="4" w:space="0" w:color="auto"/>
                  </w:tcBorders>
                  <w:hideMark/>
                </w:tcPr>
                <w:p w14:paraId="210BE691" w14:textId="77777777" w:rsidR="00A14BDC" w:rsidRDefault="00A14BDC">
                  <w:pPr>
                    <w:ind w:left="197" w:hangingChars="100" w:hanging="197"/>
                    <w:rPr>
                      <w:rFonts w:hAnsi="ＭＳ 明朝" w:hint="eastAsia"/>
                      <w:sz w:val="18"/>
                      <w:szCs w:val="18"/>
                    </w:rPr>
                  </w:pPr>
                  <w:r>
                    <w:rPr>
                      <w:rFonts w:hAnsi="ＭＳ 明朝" w:hint="eastAsia"/>
                      <w:sz w:val="18"/>
                      <w:szCs w:val="18"/>
                    </w:rPr>
                    <w:t>・外国語の語彙，表現，文法，言語の働きなどの知識を，目的や場面，状況などに応じて適切に活用できる技能を身に付けている。</w:t>
                  </w:r>
                </w:p>
              </w:tc>
            </w:tr>
            <w:tr w:rsidR="00A14BDC" w14:paraId="6195A7AE" w14:textId="77777777">
              <w:trPr>
                <w:trHeight w:val="420"/>
              </w:trPr>
              <w:tc>
                <w:tcPr>
                  <w:tcW w:w="2046" w:type="dxa"/>
                  <w:tcBorders>
                    <w:top w:val="single" w:sz="4" w:space="0" w:color="auto"/>
                    <w:left w:val="single" w:sz="4" w:space="0" w:color="auto"/>
                    <w:bottom w:val="single" w:sz="4" w:space="0" w:color="auto"/>
                    <w:right w:val="single" w:sz="4" w:space="0" w:color="auto"/>
                  </w:tcBorders>
                  <w:hideMark/>
                </w:tcPr>
                <w:p w14:paraId="6958C6F7" w14:textId="77777777" w:rsidR="00A14BDC" w:rsidRDefault="00A14BDC">
                  <w:pPr>
                    <w:rPr>
                      <w:rFonts w:hAnsi="ＭＳ 明朝" w:hint="eastAsia"/>
                      <w:sz w:val="18"/>
                      <w:szCs w:val="18"/>
                    </w:rPr>
                  </w:pPr>
                  <w:r>
                    <w:rPr>
                      <w:rFonts w:hAnsi="ＭＳ 明朝" w:hint="eastAsia"/>
                      <w:sz w:val="18"/>
                      <w:szCs w:val="18"/>
                    </w:rPr>
                    <w:t>思考・判断・表現</w:t>
                  </w:r>
                </w:p>
              </w:tc>
              <w:tc>
                <w:tcPr>
                  <w:tcW w:w="7241" w:type="dxa"/>
                  <w:tcBorders>
                    <w:top w:val="single" w:sz="4" w:space="0" w:color="auto"/>
                    <w:left w:val="single" w:sz="4" w:space="0" w:color="auto"/>
                    <w:bottom w:val="single" w:sz="4" w:space="0" w:color="auto"/>
                    <w:right w:val="single" w:sz="4" w:space="0" w:color="auto"/>
                  </w:tcBorders>
                  <w:hideMark/>
                </w:tcPr>
                <w:p w14:paraId="0DD5E3ED" w14:textId="77777777" w:rsidR="00A14BDC" w:rsidRDefault="00A14BDC">
                  <w:pPr>
                    <w:ind w:left="197" w:hangingChars="100" w:hanging="197"/>
                    <w:rPr>
                      <w:rFonts w:hAnsi="ＭＳ 明朝" w:hint="eastAsia"/>
                      <w:sz w:val="18"/>
                      <w:szCs w:val="18"/>
                    </w:rPr>
                  </w:pPr>
                  <w:r>
                    <w:rPr>
                      <w:rFonts w:hAnsi="ＭＳ 明朝" w:hint="eastAsia"/>
                      <w:sz w:val="18"/>
                      <w:szCs w:val="18"/>
                    </w:rPr>
                    <w:t>・目的や場面，状況などに応じて，社会的な話題について，情報や考えなどの概要や要点，詳細，書き手の意図などを的確に理解したり，これらを活用して適切に表現したり伝え合ったりしている。</w:t>
                  </w:r>
                </w:p>
              </w:tc>
            </w:tr>
            <w:tr w:rsidR="00A14BDC" w14:paraId="4638A9D1" w14:textId="77777777">
              <w:trPr>
                <w:trHeight w:val="435"/>
              </w:trPr>
              <w:tc>
                <w:tcPr>
                  <w:tcW w:w="2046" w:type="dxa"/>
                  <w:tcBorders>
                    <w:top w:val="single" w:sz="4" w:space="0" w:color="auto"/>
                    <w:left w:val="single" w:sz="4" w:space="0" w:color="auto"/>
                    <w:bottom w:val="single" w:sz="4" w:space="0" w:color="auto"/>
                    <w:right w:val="single" w:sz="4" w:space="0" w:color="auto"/>
                  </w:tcBorders>
                  <w:hideMark/>
                </w:tcPr>
                <w:p w14:paraId="454E9AF9" w14:textId="77777777" w:rsidR="00A14BDC" w:rsidRDefault="00A14BDC">
                  <w:pPr>
                    <w:rPr>
                      <w:rFonts w:hAnsi="ＭＳ 明朝" w:hint="eastAsia"/>
                      <w:sz w:val="18"/>
                      <w:szCs w:val="18"/>
                    </w:rPr>
                  </w:pPr>
                  <w:r>
                    <w:rPr>
                      <w:rFonts w:hAnsi="ＭＳ 明朝" w:hint="eastAsia"/>
                      <w:sz w:val="18"/>
                      <w:szCs w:val="18"/>
                    </w:rPr>
                    <w:t>主体的に学習に取り組む態度</w:t>
                  </w:r>
                </w:p>
              </w:tc>
              <w:tc>
                <w:tcPr>
                  <w:tcW w:w="7241" w:type="dxa"/>
                  <w:tcBorders>
                    <w:top w:val="single" w:sz="4" w:space="0" w:color="auto"/>
                    <w:left w:val="single" w:sz="4" w:space="0" w:color="auto"/>
                    <w:bottom w:val="single" w:sz="4" w:space="0" w:color="auto"/>
                    <w:right w:val="single" w:sz="4" w:space="0" w:color="auto"/>
                  </w:tcBorders>
                  <w:hideMark/>
                </w:tcPr>
                <w:p w14:paraId="739C1759" w14:textId="77777777" w:rsidR="00A14BDC" w:rsidRDefault="00A14BDC">
                  <w:pPr>
                    <w:ind w:left="197" w:hangingChars="100" w:hanging="197"/>
                    <w:rPr>
                      <w:rFonts w:hAnsi="ＭＳ 明朝" w:hint="eastAsia"/>
                      <w:sz w:val="18"/>
                      <w:szCs w:val="18"/>
                    </w:rPr>
                  </w:pPr>
                  <w:r>
                    <w:rPr>
                      <w:rFonts w:hAnsi="ＭＳ 明朝" w:hint="eastAsia"/>
                      <w:sz w:val="18"/>
                      <w:szCs w:val="18"/>
                    </w:rPr>
                    <w:t>・話し手、書き手の背景にある文化に対する理解を深めるとともに，その背景に配慮しながら，基本的な語句や文を用いて，情報や考えなどを，論理性に注意して書いたりして表現したり伝え合ったりしようとしている。</w:t>
                  </w:r>
                </w:p>
              </w:tc>
            </w:tr>
          </w:tbl>
          <w:p w14:paraId="06D793C4" w14:textId="77777777" w:rsidR="00A14BDC" w:rsidRDefault="00A14BDC">
            <w:pPr>
              <w:spacing w:line="0" w:lineRule="atLeast"/>
              <w:rPr>
                <w:rFonts w:hAnsi="ＭＳ 明朝" w:hint="eastAsia"/>
                <w:sz w:val="18"/>
                <w:szCs w:val="18"/>
              </w:rPr>
            </w:pPr>
            <w:r>
              <w:rPr>
                <w:rFonts w:hAnsi="ＭＳ 明朝" w:hint="eastAsia"/>
                <w:sz w:val="18"/>
                <w:szCs w:val="18"/>
              </w:rPr>
              <w:t>このため、具体的な評価の対象は次のものとする。（評価方法や評価のポイント）</w:t>
            </w:r>
          </w:p>
          <w:p w14:paraId="174C7BB4" w14:textId="77777777" w:rsidR="00A14BDC" w:rsidRDefault="00A14BDC">
            <w:pPr>
              <w:spacing w:line="0" w:lineRule="atLeast"/>
              <w:rPr>
                <w:rFonts w:hAnsi="ＭＳ 明朝" w:hint="eastAsia"/>
                <w:sz w:val="18"/>
                <w:szCs w:val="18"/>
              </w:rPr>
            </w:pPr>
            <w:r>
              <w:rPr>
                <w:rFonts w:hAnsi="ＭＳ 明朝" w:hint="eastAsia"/>
                <w:sz w:val="18"/>
                <w:szCs w:val="18"/>
              </w:rPr>
              <w:t>・定期考査、課題の提出状況や授業への参加態度などを総合的に評価する。</w:t>
            </w:r>
          </w:p>
          <w:p w14:paraId="6C327663" w14:textId="77777777" w:rsidR="00A14BDC" w:rsidRDefault="00A14BDC">
            <w:pPr>
              <w:spacing w:line="0" w:lineRule="atLeast"/>
              <w:rPr>
                <w:rFonts w:hAnsi="ＭＳ 明朝" w:hint="eastAsia"/>
                <w:sz w:val="18"/>
                <w:szCs w:val="18"/>
              </w:rPr>
            </w:pPr>
          </w:p>
        </w:tc>
      </w:tr>
    </w:tbl>
    <w:p w14:paraId="55320179" w14:textId="77777777" w:rsidR="00A14BDC" w:rsidRDefault="00A14BDC" w:rsidP="00A14BDC">
      <w:pPr>
        <w:spacing w:line="0" w:lineRule="atLeast"/>
        <w:jc w:val="center"/>
        <w:rPr>
          <w:rFonts w:ascii="ＭＳ ゴシック" w:eastAsia="ＭＳ ゴシック" w:hAnsi="ＭＳ ゴシック" w:hint="eastAsia"/>
          <w:b/>
        </w:rPr>
      </w:pPr>
    </w:p>
    <w:p w14:paraId="6C01422B" w14:textId="77777777" w:rsidR="00A56BEF" w:rsidRPr="00A14BDC" w:rsidRDefault="00A56BEF" w:rsidP="00BE6708">
      <w:pPr>
        <w:spacing w:line="0" w:lineRule="atLeast"/>
        <w:rPr>
          <w:rFonts w:ascii="ＭＳ ゴシック" w:eastAsia="ＭＳ ゴシック" w:hAnsi="ＭＳ ゴシック" w:hint="eastAsia"/>
          <w:b/>
        </w:rPr>
      </w:pPr>
    </w:p>
    <w:sectPr w:rsidR="00A56BEF" w:rsidRPr="00A14BDC" w:rsidSect="00665356">
      <w:pgSz w:w="11906" w:h="16838" w:code="9"/>
      <w:pgMar w:top="1134" w:right="1134" w:bottom="1134" w:left="1134"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1192" w14:textId="77777777" w:rsidR="00BF78A6" w:rsidRDefault="00BF78A6" w:rsidP="00383D23">
      <w:r>
        <w:separator/>
      </w:r>
    </w:p>
  </w:endnote>
  <w:endnote w:type="continuationSeparator" w:id="0">
    <w:p w14:paraId="439C61DD" w14:textId="77777777" w:rsidR="00BF78A6" w:rsidRDefault="00BF78A6" w:rsidP="003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7D5B" w14:textId="77777777" w:rsidR="00BF78A6" w:rsidRDefault="00BF78A6" w:rsidP="00383D23">
      <w:r>
        <w:separator/>
      </w:r>
    </w:p>
  </w:footnote>
  <w:footnote w:type="continuationSeparator" w:id="0">
    <w:p w14:paraId="047C093B" w14:textId="77777777" w:rsidR="00BF78A6" w:rsidRDefault="00BF78A6" w:rsidP="00383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9243074">
    <w:abstractNumId w:val="1"/>
  </w:num>
  <w:num w:numId="2" w16cid:durableId="1093404666">
    <w:abstractNumId w:val="0"/>
  </w:num>
  <w:num w:numId="3" w16cid:durableId="204081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56"/>
    <w:rsid w:val="00075226"/>
    <w:rsid w:val="00094091"/>
    <w:rsid w:val="000A33E4"/>
    <w:rsid w:val="000B638D"/>
    <w:rsid w:val="000D0186"/>
    <w:rsid w:val="000D0487"/>
    <w:rsid w:val="000D3740"/>
    <w:rsid w:val="0011723C"/>
    <w:rsid w:val="00123F7C"/>
    <w:rsid w:val="00164F81"/>
    <w:rsid w:val="001D61DF"/>
    <w:rsid w:val="001D6B02"/>
    <w:rsid w:val="001E49AF"/>
    <w:rsid w:val="00216485"/>
    <w:rsid w:val="00231BF4"/>
    <w:rsid w:val="00275768"/>
    <w:rsid w:val="00281AC6"/>
    <w:rsid w:val="002A6801"/>
    <w:rsid w:val="002E735A"/>
    <w:rsid w:val="002F54AB"/>
    <w:rsid w:val="00304920"/>
    <w:rsid w:val="00315D31"/>
    <w:rsid w:val="003251D2"/>
    <w:rsid w:val="0034160B"/>
    <w:rsid w:val="00353028"/>
    <w:rsid w:val="00383D23"/>
    <w:rsid w:val="003B043E"/>
    <w:rsid w:val="003C2D6A"/>
    <w:rsid w:val="003D510F"/>
    <w:rsid w:val="003D61E2"/>
    <w:rsid w:val="003F607C"/>
    <w:rsid w:val="00426256"/>
    <w:rsid w:val="00435DEC"/>
    <w:rsid w:val="004557FA"/>
    <w:rsid w:val="00462FB2"/>
    <w:rsid w:val="00464101"/>
    <w:rsid w:val="004654E3"/>
    <w:rsid w:val="00481A2B"/>
    <w:rsid w:val="004B2753"/>
    <w:rsid w:val="004B7A41"/>
    <w:rsid w:val="004D73C0"/>
    <w:rsid w:val="004E580A"/>
    <w:rsid w:val="005334F0"/>
    <w:rsid w:val="00537CA7"/>
    <w:rsid w:val="00550649"/>
    <w:rsid w:val="005609F6"/>
    <w:rsid w:val="00567B70"/>
    <w:rsid w:val="005821BD"/>
    <w:rsid w:val="005E1EA5"/>
    <w:rsid w:val="005F1085"/>
    <w:rsid w:val="006136FD"/>
    <w:rsid w:val="006152E3"/>
    <w:rsid w:val="00624777"/>
    <w:rsid w:val="00635193"/>
    <w:rsid w:val="00637862"/>
    <w:rsid w:val="0065638E"/>
    <w:rsid w:val="00665356"/>
    <w:rsid w:val="00676B5D"/>
    <w:rsid w:val="00696E48"/>
    <w:rsid w:val="006970A5"/>
    <w:rsid w:val="006A7408"/>
    <w:rsid w:val="006E5461"/>
    <w:rsid w:val="006F0934"/>
    <w:rsid w:val="00713F52"/>
    <w:rsid w:val="007351B2"/>
    <w:rsid w:val="00744C2A"/>
    <w:rsid w:val="0075174F"/>
    <w:rsid w:val="00763B42"/>
    <w:rsid w:val="00782B34"/>
    <w:rsid w:val="007957B6"/>
    <w:rsid w:val="007A5C92"/>
    <w:rsid w:val="007C23A7"/>
    <w:rsid w:val="007C68C7"/>
    <w:rsid w:val="007F60DF"/>
    <w:rsid w:val="007F7006"/>
    <w:rsid w:val="00800F78"/>
    <w:rsid w:val="0081158E"/>
    <w:rsid w:val="00816DAD"/>
    <w:rsid w:val="0082120D"/>
    <w:rsid w:val="008263FF"/>
    <w:rsid w:val="008323AD"/>
    <w:rsid w:val="0089244F"/>
    <w:rsid w:val="008A2D42"/>
    <w:rsid w:val="008B0901"/>
    <w:rsid w:val="008B6B9A"/>
    <w:rsid w:val="00912FF1"/>
    <w:rsid w:val="0094627E"/>
    <w:rsid w:val="00951A2B"/>
    <w:rsid w:val="00973A99"/>
    <w:rsid w:val="0097474F"/>
    <w:rsid w:val="0098506D"/>
    <w:rsid w:val="00985A35"/>
    <w:rsid w:val="00993539"/>
    <w:rsid w:val="009958D2"/>
    <w:rsid w:val="009A011C"/>
    <w:rsid w:val="009B342F"/>
    <w:rsid w:val="009D29AE"/>
    <w:rsid w:val="00A02BE8"/>
    <w:rsid w:val="00A04C22"/>
    <w:rsid w:val="00A05210"/>
    <w:rsid w:val="00A0523A"/>
    <w:rsid w:val="00A13588"/>
    <w:rsid w:val="00A14BDC"/>
    <w:rsid w:val="00A32226"/>
    <w:rsid w:val="00A4644B"/>
    <w:rsid w:val="00A56BEF"/>
    <w:rsid w:val="00A85CB9"/>
    <w:rsid w:val="00AB4019"/>
    <w:rsid w:val="00B00EB2"/>
    <w:rsid w:val="00B04B61"/>
    <w:rsid w:val="00B05C46"/>
    <w:rsid w:val="00B11B52"/>
    <w:rsid w:val="00B267BE"/>
    <w:rsid w:val="00B32921"/>
    <w:rsid w:val="00B407B7"/>
    <w:rsid w:val="00B6691E"/>
    <w:rsid w:val="00B71A64"/>
    <w:rsid w:val="00BA1136"/>
    <w:rsid w:val="00BC67EC"/>
    <w:rsid w:val="00BE6708"/>
    <w:rsid w:val="00BF78A6"/>
    <w:rsid w:val="00C05BE8"/>
    <w:rsid w:val="00C511EC"/>
    <w:rsid w:val="00C62553"/>
    <w:rsid w:val="00CF2C44"/>
    <w:rsid w:val="00CF7E77"/>
    <w:rsid w:val="00D00FC9"/>
    <w:rsid w:val="00D03C13"/>
    <w:rsid w:val="00D20B46"/>
    <w:rsid w:val="00D436B9"/>
    <w:rsid w:val="00D64A3E"/>
    <w:rsid w:val="00D839DF"/>
    <w:rsid w:val="00DA6FC2"/>
    <w:rsid w:val="00DB28EE"/>
    <w:rsid w:val="00DC1E89"/>
    <w:rsid w:val="00E2522C"/>
    <w:rsid w:val="00E34D5E"/>
    <w:rsid w:val="00E62D33"/>
    <w:rsid w:val="00EC66B7"/>
    <w:rsid w:val="00F16F36"/>
    <w:rsid w:val="00F41013"/>
    <w:rsid w:val="00F724ED"/>
    <w:rsid w:val="00F93390"/>
    <w:rsid w:val="00FA6EA2"/>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47B6"/>
  <w15:docId w15:val="{4444986F-4E6A-4B02-9844-00BED17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7761-79A9-4F36-B39F-869C0ED9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3125</Words>
  <Characters>3125</Characters>
  <Application>Microsoft Office Word</Application>
  <DocSecurity>0</DocSecurity>
  <Lines>312</Lines>
  <Paragraphs>260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8</cp:revision>
  <cp:lastPrinted>2023-04-19T01:13:00Z</cp:lastPrinted>
  <dcterms:created xsi:type="dcterms:W3CDTF">2026-04-28T00:39:00Z</dcterms:created>
  <dcterms:modified xsi:type="dcterms:W3CDTF">2026-05-14T00:25:00Z</dcterms:modified>
</cp:coreProperties>
</file>