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3A98" w14:textId="77777777" w:rsidR="00E83ED0" w:rsidRDefault="00E83ED0" w:rsidP="00E83ED0">
      <w:pPr>
        <w:jc w:val="center"/>
        <w:rPr>
          <w:rFonts w:hAnsi="ＭＳ 明朝"/>
          <w:b/>
        </w:rPr>
      </w:pPr>
      <w:r>
        <w:rPr>
          <w:rFonts w:hAnsi="ＭＳ 明朝" w:hint="eastAsia"/>
          <w:b/>
        </w:rPr>
        <w:t>令和８年度東京都立中央ろう学校　中学部年間指導計画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3"/>
        <w:gridCol w:w="862"/>
        <w:gridCol w:w="1251"/>
        <w:gridCol w:w="601"/>
        <w:gridCol w:w="1490"/>
        <w:gridCol w:w="1385"/>
        <w:gridCol w:w="447"/>
        <w:gridCol w:w="974"/>
        <w:gridCol w:w="1732"/>
      </w:tblGrid>
      <w:tr w:rsidR="00E83ED0" w14:paraId="70018965" w14:textId="77777777">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771FD0CD" w14:textId="77777777" w:rsidR="00E83ED0" w:rsidRDefault="00E83ED0">
            <w:pPr>
              <w:spacing w:line="0" w:lineRule="atLeast"/>
              <w:jc w:val="center"/>
              <w:rPr>
                <w:rFonts w:hAnsi="ＭＳ 明朝" w:hint="eastAsia"/>
              </w:rPr>
            </w:pPr>
            <w:r>
              <w:rPr>
                <w:rFonts w:hAnsi="ＭＳ 明朝" w:hint="eastAsia"/>
              </w:rPr>
              <w:t>学　　部</w:t>
            </w:r>
          </w:p>
        </w:tc>
        <w:tc>
          <w:tcPr>
            <w:tcW w:w="3426" w:type="dxa"/>
            <w:gridSpan w:val="3"/>
            <w:tcBorders>
              <w:top w:val="single" w:sz="4" w:space="0" w:color="auto"/>
              <w:left w:val="single" w:sz="4" w:space="0" w:color="auto"/>
              <w:bottom w:val="single" w:sz="4" w:space="0" w:color="auto"/>
              <w:right w:val="single" w:sz="4" w:space="0" w:color="auto"/>
            </w:tcBorders>
            <w:hideMark/>
          </w:tcPr>
          <w:p w14:paraId="1A9A44C8" w14:textId="77777777" w:rsidR="00E83ED0" w:rsidRDefault="00E83ED0">
            <w:pPr>
              <w:spacing w:line="0" w:lineRule="atLeast"/>
              <w:rPr>
                <w:rFonts w:hAnsi="ＭＳ 明朝" w:hint="eastAsia"/>
              </w:rPr>
            </w:pPr>
            <w:r>
              <w:rPr>
                <w:rFonts w:hAnsi="ＭＳ 明朝" w:hint="eastAsia"/>
              </w:rPr>
              <w:t>中学部</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B4D6D52" w14:textId="77777777" w:rsidR="00E83ED0" w:rsidRDefault="00E83ED0">
            <w:pPr>
              <w:spacing w:line="0" w:lineRule="atLeast"/>
              <w:jc w:val="center"/>
              <w:rPr>
                <w:rFonts w:hAnsi="ＭＳ 明朝" w:hint="eastAsia"/>
              </w:rPr>
            </w:pPr>
            <w:r>
              <w:rPr>
                <w:rFonts w:hAnsi="ＭＳ 明朝" w:hint="eastAsia"/>
              </w:rPr>
              <w:t>学　　年</w:t>
            </w:r>
          </w:p>
        </w:tc>
        <w:tc>
          <w:tcPr>
            <w:tcW w:w="447" w:type="dxa"/>
            <w:tcBorders>
              <w:top w:val="single" w:sz="4" w:space="0" w:color="auto"/>
              <w:left w:val="single" w:sz="4" w:space="0" w:color="auto"/>
              <w:bottom w:val="single" w:sz="4" w:space="0" w:color="auto"/>
              <w:right w:val="single" w:sz="4" w:space="0" w:color="auto"/>
            </w:tcBorders>
            <w:hideMark/>
          </w:tcPr>
          <w:p w14:paraId="5467B343" w14:textId="77777777" w:rsidR="00E83ED0" w:rsidRDefault="00E83ED0">
            <w:pPr>
              <w:spacing w:line="0" w:lineRule="atLeast"/>
              <w:rPr>
                <w:rFonts w:hAnsi="ＭＳ 明朝" w:hint="eastAsia"/>
              </w:rPr>
            </w:pPr>
            <w:r>
              <w:rPr>
                <w:rFonts w:hAnsi="ＭＳ 明朝" w:hint="eastAsia"/>
              </w:rPr>
              <w:t xml:space="preserve">３　　</w:t>
            </w:r>
          </w:p>
        </w:tc>
        <w:tc>
          <w:tcPr>
            <w:tcW w:w="992" w:type="dxa"/>
            <w:tcBorders>
              <w:top w:val="single" w:sz="4" w:space="0" w:color="auto"/>
              <w:left w:val="single" w:sz="4" w:space="0" w:color="auto"/>
              <w:bottom w:val="single" w:sz="4" w:space="0" w:color="auto"/>
              <w:right w:val="single" w:sz="4" w:space="0" w:color="auto"/>
            </w:tcBorders>
            <w:hideMark/>
          </w:tcPr>
          <w:p w14:paraId="2954EE54" w14:textId="77777777" w:rsidR="00E83ED0" w:rsidRDefault="00E83ED0">
            <w:pPr>
              <w:spacing w:line="0" w:lineRule="atLeast"/>
              <w:rPr>
                <w:rFonts w:hAnsi="ＭＳ 明朝" w:hint="eastAsia"/>
                <w:sz w:val="20"/>
                <w:szCs w:val="20"/>
              </w:rPr>
            </w:pPr>
            <w:r>
              <w:rPr>
                <w:rFonts w:hAnsi="ＭＳ 明朝" w:hint="eastAsia"/>
                <w:sz w:val="20"/>
                <w:szCs w:val="20"/>
              </w:rPr>
              <w:t>週時数</w:t>
            </w:r>
          </w:p>
        </w:tc>
        <w:tc>
          <w:tcPr>
            <w:tcW w:w="1770" w:type="dxa"/>
            <w:tcBorders>
              <w:top w:val="single" w:sz="4" w:space="0" w:color="auto"/>
              <w:left w:val="single" w:sz="4" w:space="0" w:color="auto"/>
              <w:bottom w:val="single" w:sz="4" w:space="0" w:color="auto"/>
              <w:right w:val="single" w:sz="4" w:space="0" w:color="auto"/>
            </w:tcBorders>
            <w:hideMark/>
          </w:tcPr>
          <w:p w14:paraId="3A47CFF4" w14:textId="77777777" w:rsidR="00E83ED0" w:rsidRDefault="00E83ED0">
            <w:pPr>
              <w:spacing w:line="0" w:lineRule="atLeast"/>
              <w:rPr>
                <w:rFonts w:hAnsi="ＭＳ 明朝" w:hint="eastAsia"/>
              </w:rPr>
            </w:pPr>
            <w:r>
              <w:rPr>
                <w:rFonts w:hAnsi="ＭＳ 明朝" w:hint="eastAsia"/>
              </w:rPr>
              <w:t>３</w:t>
            </w:r>
          </w:p>
        </w:tc>
      </w:tr>
      <w:tr w:rsidR="00E83ED0" w14:paraId="3EAB6919" w14:textId="77777777">
        <w:trPr>
          <w:trHeight w:val="70"/>
        </w:trPr>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0600EC05" w14:textId="77777777" w:rsidR="00E83ED0" w:rsidRDefault="00E83ED0">
            <w:pPr>
              <w:spacing w:line="0" w:lineRule="atLeast"/>
              <w:jc w:val="center"/>
              <w:rPr>
                <w:rFonts w:hAnsi="ＭＳ 明朝" w:hint="eastAsia"/>
              </w:rPr>
            </w:pPr>
            <w:r>
              <w:rPr>
                <w:rFonts w:hAnsi="ＭＳ 明朝" w:hint="eastAsia"/>
              </w:rPr>
              <w:t>教科</w:t>
            </w:r>
          </w:p>
        </w:tc>
        <w:tc>
          <w:tcPr>
            <w:tcW w:w="3426" w:type="dxa"/>
            <w:gridSpan w:val="3"/>
            <w:tcBorders>
              <w:top w:val="single" w:sz="4" w:space="0" w:color="auto"/>
              <w:left w:val="single" w:sz="4" w:space="0" w:color="auto"/>
              <w:bottom w:val="single" w:sz="4" w:space="0" w:color="auto"/>
              <w:right w:val="single" w:sz="4" w:space="0" w:color="auto"/>
            </w:tcBorders>
            <w:hideMark/>
          </w:tcPr>
          <w:p w14:paraId="6C6B26E6" w14:textId="77777777" w:rsidR="00E83ED0" w:rsidRDefault="00E83ED0">
            <w:pPr>
              <w:spacing w:line="0" w:lineRule="atLeast"/>
              <w:rPr>
                <w:rFonts w:hAnsi="ＭＳ 明朝" w:hint="eastAsia"/>
              </w:rPr>
            </w:pPr>
            <w:r>
              <w:rPr>
                <w:rFonts w:hAnsi="ＭＳ 明朝" w:hint="eastAsia"/>
              </w:rPr>
              <w:t>国語</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5C03067" w14:textId="77777777" w:rsidR="00E83ED0" w:rsidRDefault="00E83ED0">
            <w:pPr>
              <w:spacing w:line="0" w:lineRule="atLeast"/>
              <w:jc w:val="center"/>
              <w:rPr>
                <w:rFonts w:hAnsi="ＭＳ 明朝" w:hint="eastAsia"/>
              </w:rPr>
            </w:pPr>
            <w:r>
              <w:rPr>
                <w:rFonts w:hAnsi="ＭＳ 明朝" w:hint="eastAsia"/>
              </w:rPr>
              <w:t>グループ名</w:t>
            </w:r>
          </w:p>
        </w:tc>
        <w:tc>
          <w:tcPr>
            <w:tcW w:w="3209" w:type="dxa"/>
            <w:gridSpan w:val="3"/>
            <w:tcBorders>
              <w:top w:val="single" w:sz="4" w:space="0" w:color="auto"/>
              <w:left w:val="single" w:sz="4" w:space="0" w:color="auto"/>
              <w:bottom w:val="single" w:sz="4" w:space="0" w:color="auto"/>
              <w:right w:val="single" w:sz="4" w:space="0" w:color="auto"/>
            </w:tcBorders>
            <w:hideMark/>
          </w:tcPr>
          <w:p w14:paraId="190DBA29" w14:textId="77777777" w:rsidR="00E83ED0" w:rsidRDefault="00E83ED0">
            <w:pPr>
              <w:spacing w:line="0" w:lineRule="atLeast"/>
              <w:rPr>
                <w:rFonts w:hAnsi="ＭＳ 明朝" w:hint="eastAsia"/>
              </w:rPr>
            </w:pPr>
            <w:r>
              <w:rPr>
                <w:rFonts w:hAnsi="ＭＳ 明朝" w:hint="eastAsia"/>
              </w:rPr>
              <w:t>SG1</w:t>
            </w:r>
          </w:p>
        </w:tc>
      </w:tr>
      <w:tr w:rsidR="00E83ED0" w14:paraId="60F5A16A" w14:textId="77777777">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50EBB262" w14:textId="77777777" w:rsidR="00E83ED0" w:rsidRDefault="00E83ED0">
            <w:pPr>
              <w:spacing w:line="0" w:lineRule="atLeast"/>
              <w:jc w:val="center"/>
              <w:rPr>
                <w:rFonts w:hAnsi="ＭＳ 明朝" w:hint="eastAsia"/>
              </w:rPr>
            </w:pPr>
            <w:r>
              <w:rPr>
                <w:rFonts w:hAnsi="ＭＳ 明朝" w:hint="eastAsia"/>
              </w:rPr>
              <w:t>ねらい</w:t>
            </w:r>
          </w:p>
        </w:tc>
        <w:tc>
          <w:tcPr>
            <w:tcW w:w="8051" w:type="dxa"/>
            <w:gridSpan w:val="7"/>
            <w:tcBorders>
              <w:top w:val="single" w:sz="4" w:space="0" w:color="auto"/>
              <w:left w:val="single" w:sz="4" w:space="0" w:color="auto"/>
              <w:bottom w:val="single" w:sz="4" w:space="0" w:color="auto"/>
              <w:right w:val="single" w:sz="4" w:space="0" w:color="auto"/>
            </w:tcBorders>
            <w:hideMark/>
          </w:tcPr>
          <w:p w14:paraId="7D272C52" w14:textId="77777777" w:rsidR="00E83ED0" w:rsidRDefault="00E83ED0">
            <w:pPr>
              <w:spacing w:line="0" w:lineRule="atLeast"/>
              <w:rPr>
                <w:rFonts w:hAnsi="ＭＳ 明朝" w:hint="eastAsia"/>
                <w:sz w:val="16"/>
                <w:szCs w:val="16"/>
              </w:rPr>
            </w:pPr>
            <w:r>
              <w:rPr>
                <w:rFonts w:hAnsi="ＭＳ 明朝" w:hint="eastAsia"/>
                <w:sz w:val="16"/>
                <w:szCs w:val="16"/>
              </w:rPr>
              <w:t>・国語を適切に表現し，正確に理解する能力を育成し伝え合う力を高める。</w:t>
            </w:r>
          </w:p>
          <w:p w14:paraId="62DC3402" w14:textId="77777777" w:rsidR="00E83ED0" w:rsidRDefault="00E83ED0">
            <w:pPr>
              <w:spacing w:line="0" w:lineRule="atLeast"/>
              <w:rPr>
                <w:rFonts w:hAnsi="ＭＳ 明朝" w:hint="eastAsia"/>
                <w:sz w:val="16"/>
                <w:szCs w:val="16"/>
              </w:rPr>
            </w:pPr>
            <w:r>
              <w:rPr>
                <w:rFonts w:hAnsi="ＭＳ 明朝" w:hint="eastAsia"/>
                <w:sz w:val="16"/>
                <w:szCs w:val="16"/>
              </w:rPr>
              <w:t>・思考力や想像力を養い，言語感覚を豊かにし，国語を尊重する態度を育てる。</w:t>
            </w:r>
          </w:p>
          <w:p w14:paraId="34C4120F" w14:textId="77777777" w:rsidR="00E83ED0" w:rsidRDefault="00E83ED0">
            <w:pPr>
              <w:spacing w:line="0" w:lineRule="atLeast"/>
              <w:rPr>
                <w:rFonts w:hAnsi="ＭＳ 明朝" w:hint="eastAsia"/>
                <w:sz w:val="16"/>
                <w:szCs w:val="16"/>
              </w:rPr>
            </w:pPr>
            <w:r>
              <w:rPr>
                <w:rFonts w:hAnsi="ＭＳ 明朝" w:hint="eastAsia"/>
                <w:sz w:val="16"/>
                <w:szCs w:val="16"/>
              </w:rPr>
              <w:t>・語彙の拡充を図り、目的に応じて使いこなす力を養う。</w:t>
            </w:r>
          </w:p>
        </w:tc>
      </w:tr>
      <w:tr w:rsidR="00E83ED0" w14:paraId="5E1566FA" w14:textId="77777777">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4A3E42CA" w14:textId="77777777" w:rsidR="00E83ED0" w:rsidRDefault="00E83ED0">
            <w:pPr>
              <w:spacing w:line="0" w:lineRule="atLeast"/>
              <w:jc w:val="center"/>
              <w:rPr>
                <w:rFonts w:hAnsi="ＭＳ 明朝" w:hint="eastAsia"/>
              </w:rPr>
            </w:pPr>
            <w:r>
              <w:rPr>
                <w:rFonts w:hAnsi="ＭＳ 明朝" w:hint="eastAsia"/>
              </w:rPr>
              <w:t>担当教員</w:t>
            </w:r>
          </w:p>
        </w:tc>
        <w:tc>
          <w:tcPr>
            <w:tcW w:w="8051" w:type="dxa"/>
            <w:gridSpan w:val="7"/>
            <w:tcBorders>
              <w:top w:val="single" w:sz="4" w:space="0" w:color="auto"/>
              <w:left w:val="single" w:sz="4" w:space="0" w:color="auto"/>
              <w:bottom w:val="single" w:sz="4" w:space="0" w:color="auto"/>
              <w:right w:val="single" w:sz="4" w:space="0" w:color="auto"/>
            </w:tcBorders>
            <w:hideMark/>
          </w:tcPr>
          <w:p w14:paraId="51950CB5" w14:textId="77777777" w:rsidR="00E83ED0" w:rsidRDefault="00E83ED0">
            <w:pPr>
              <w:spacing w:line="0" w:lineRule="atLeast"/>
              <w:rPr>
                <w:rFonts w:hAnsi="ＭＳ 明朝" w:hint="eastAsia"/>
                <w:szCs w:val="21"/>
              </w:rPr>
            </w:pPr>
            <w:r>
              <w:rPr>
                <w:rFonts w:hAnsi="ＭＳ 明朝" w:hint="eastAsia"/>
                <w:szCs w:val="21"/>
              </w:rPr>
              <w:t>景山　陽菜</w:t>
            </w:r>
          </w:p>
        </w:tc>
      </w:tr>
      <w:tr w:rsidR="00E83ED0" w14:paraId="00E756B1" w14:textId="77777777">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761C5BE2" w14:textId="77777777" w:rsidR="00E83ED0" w:rsidRDefault="00E83ED0">
            <w:pPr>
              <w:spacing w:line="0" w:lineRule="atLeast"/>
              <w:jc w:val="center"/>
              <w:rPr>
                <w:rFonts w:hAnsi="ＭＳ 明朝" w:hint="eastAsia"/>
              </w:rPr>
            </w:pPr>
            <w:r>
              <w:rPr>
                <w:rFonts w:hAnsi="ＭＳ 明朝" w:hint="eastAsia"/>
              </w:rPr>
              <w:t>年間授業時数</w:t>
            </w:r>
          </w:p>
        </w:tc>
        <w:tc>
          <w:tcPr>
            <w:tcW w:w="8051" w:type="dxa"/>
            <w:gridSpan w:val="7"/>
            <w:tcBorders>
              <w:top w:val="single" w:sz="4" w:space="0" w:color="auto"/>
              <w:left w:val="single" w:sz="4" w:space="0" w:color="auto"/>
              <w:bottom w:val="single" w:sz="4" w:space="0" w:color="auto"/>
              <w:right w:val="single" w:sz="4" w:space="0" w:color="auto"/>
            </w:tcBorders>
            <w:hideMark/>
          </w:tcPr>
          <w:p w14:paraId="38FDEFDA" w14:textId="77777777" w:rsidR="00E83ED0" w:rsidRDefault="00E83ED0">
            <w:pPr>
              <w:spacing w:line="0" w:lineRule="atLeast"/>
              <w:rPr>
                <w:rFonts w:hAnsi="ＭＳ 明朝" w:hint="eastAsia"/>
                <w:szCs w:val="21"/>
              </w:rPr>
            </w:pPr>
            <w:r>
              <w:rPr>
                <w:rFonts w:hAnsi="ＭＳ 明朝" w:hint="eastAsia"/>
                <w:szCs w:val="21"/>
              </w:rPr>
              <w:t>１０５</w:t>
            </w:r>
          </w:p>
        </w:tc>
      </w:tr>
      <w:tr w:rsidR="00E83ED0" w14:paraId="57866397" w14:textId="77777777">
        <w:trPr>
          <w:trHeight w:val="102"/>
        </w:trPr>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45F56545" w14:textId="77777777" w:rsidR="00E83ED0" w:rsidRDefault="00E83ED0">
            <w:pPr>
              <w:spacing w:line="0" w:lineRule="atLeast"/>
              <w:jc w:val="center"/>
              <w:rPr>
                <w:rFonts w:hAnsi="ＭＳ 明朝" w:hint="eastAsia"/>
              </w:rPr>
            </w:pPr>
            <w:r>
              <w:rPr>
                <w:rFonts w:hAnsi="ＭＳ 明朝" w:hint="eastAsia"/>
              </w:rPr>
              <w:t>使用教科書</w:t>
            </w:r>
          </w:p>
        </w:tc>
        <w:tc>
          <w:tcPr>
            <w:tcW w:w="8051" w:type="dxa"/>
            <w:gridSpan w:val="7"/>
            <w:tcBorders>
              <w:top w:val="single" w:sz="4" w:space="0" w:color="auto"/>
              <w:left w:val="single" w:sz="4" w:space="0" w:color="auto"/>
              <w:bottom w:val="single" w:sz="4" w:space="0" w:color="auto"/>
              <w:right w:val="single" w:sz="4" w:space="0" w:color="auto"/>
            </w:tcBorders>
            <w:hideMark/>
          </w:tcPr>
          <w:p w14:paraId="723ADEE8" w14:textId="77777777" w:rsidR="00E83ED0" w:rsidRDefault="00E83ED0">
            <w:pPr>
              <w:spacing w:line="0" w:lineRule="atLeast"/>
              <w:rPr>
                <w:rFonts w:hAnsi="ＭＳ 明朝" w:hint="eastAsia"/>
                <w:szCs w:val="21"/>
              </w:rPr>
            </w:pPr>
            <w:r>
              <w:rPr>
                <w:rFonts w:hAnsi="ＭＳ 明朝" w:hint="eastAsia"/>
                <w:szCs w:val="21"/>
              </w:rPr>
              <w:t>「国語３」光村出版「中学書写」教育出版</w:t>
            </w:r>
          </w:p>
        </w:tc>
      </w:tr>
      <w:tr w:rsidR="00E83ED0" w14:paraId="620BC742" w14:textId="77777777">
        <w:trPr>
          <w:trHeight w:val="92"/>
        </w:trPr>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59A774B1" w14:textId="77777777" w:rsidR="00E83ED0" w:rsidRDefault="00E83ED0">
            <w:pPr>
              <w:spacing w:line="0" w:lineRule="atLeast"/>
              <w:jc w:val="center"/>
              <w:rPr>
                <w:rFonts w:hAnsi="ＭＳ 明朝" w:hint="eastAsia"/>
              </w:rPr>
            </w:pPr>
            <w:r>
              <w:rPr>
                <w:rFonts w:hAnsi="ＭＳ 明朝" w:hint="eastAsia"/>
              </w:rPr>
              <w:t>副教材等</w:t>
            </w:r>
          </w:p>
        </w:tc>
        <w:tc>
          <w:tcPr>
            <w:tcW w:w="8051" w:type="dxa"/>
            <w:gridSpan w:val="7"/>
            <w:tcBorders>
              <w:top w:val="single" w:sz="4" w:space="0" w:color="auto"/>
              <w:left w:val="single" w:sz="4" w:space="0" w:color="auto"/>
              <w:bottom w:val="single" w:sz="4" w:space="0" w:color="auto"/>
              <w:right w:val="single" w:sz="4" w:space="0" w:color="auto"/>
            </w:tcBorders>
            <w:hideMark/>
          </w:tcPr>
          <w:p w14:paraId="0834862B" w14:textId="77777777" w:rsidR="00E83ED0" w:rsidRDefault="00E83ED0">
            <w:pPr>
              <w:spacing w:line="0" w:lineRule="atLeast"/>
              <w:rPr>
                <w:rFonts w:hAnsi="ＭＳ 明朝" w:hint="eastAsia"/>
                <w:sz w:val="16"/>
                <w:szCs w:val="16"/>
              </w:rPr>
            </w:pPr>
            <w:r>
              <w:rPr>
                <w:rFonts w:hAnsi="ＭＳ 明朝" w:hint="eastAsia"/>
                <w:sz w:val="16"/>
                <w:szCs w:val="16"/>
              </w:rPr>
              <w:t>「国語便覧」浜島書店、「楽しく学ぼう！すらすら基本文法」浜島書店、「新・基礎の学習　国語３年」新学社、「学習漢字ノート3年」浜島書店、「中学基礎がため100％できた！中3国語[読解編]」くもん出版、国語辞典、電子黒板、自主作成プリント等</w:t>
            </w:r>
          </w:p>
        </w:tc>
      </w:tr>
      <w:tr w:rsidR="00E83ED0" w14:paraId="792865C6" w14:textId="77777777">
        <w:trPr>
          <w:trHeight w:val="350"/>
        </w:trPr>
        <w:tc>
          <w:tcPr>
            <w:tcW w:w="9816" w:type="dxa"/>
            <w:gridSpan w:val="10"/>
            <w:tcBorders>
              <w:top w:val="single" w:sz="4" w:space="0" w:color="auto"/>
              <w:left w:val="single" w:sz="4" w:space="0" w:color="auto"/>
              <w:bottom w:val="single" w:sz="4" w:space="0" w:color="auto"/>
              <w:right w:val="single" w:sz="4" w:space="0" w:color="auto"/>
            </w:tcBorders>
            <w:vAlign w:val="center"/>
            <w:hideMark/>
          </w:tcPr>
          <w:p w14:paraId="78E80C2F" w14:textId="77777777" w:rsidR="00E83ED0" w:rsidRDefault="00E83ED0">
            <w:pPr>
              <w:spacing w:line="0" w:lineRule="atLeast"/>
              <w:jc w:val="center"/>
              <w:rPr>
                <w:rFonts w:hAnsi="ＭＳ 明朝" w:hint="eastAsia"/>
              </w:rPr>
            </w:pPr>
            <w:r>
              <w:rPr>
                <w:rFonts w:hAnsi="ＭＳ 明朝" w:hint="eastAsia"/>
              </w:rPr>
              <w:t>学　習　計　画</w:t>
            </w:r>
          </w:p>
        </w:tc>
      </w:tr>
      <w:tr w:rsidR="00E83ED0" w14:paraId="1EB8838F" w14:textId="77777777">
        <w:tc>
          <w:tcPr>
            <w:tcW w:w="443" w:type="dxa"/>
            <w:tcBorders>
              <w:top w:val="single" w:sz="4" w:space="0" w:color="auto"/>
              <w:left w:val="single" w:sz="4" w:space="0" w:color="auto"/>
              <w:bottom w:val="single" w:sz="4" w:space="0" w:color="auto"/>
              <w:right w:val="single" w:sz="4" w:space="0" w:color="auto"/>
            </w:tcBorders>
            <w:vAlign w:val="center"/>
            <w:hideMark/>
          </w:tcPr>
          <w:p w14:paraId="1DD56321" w14:textId="77777777" w:rsidR="00E83ED0" w:rsidRDefault="00E83ED0">
            <w:pPr>
              <w:spacing w:line="0" w:lineRule="atLeast"/>
              <w:jc w:val="center"/>
              <w:rPr>
                <w:rFonts w:hAnsi="ＭＳ 明朝" w:hint="eastAsia"/>
              </w:rPr>
            </w:pPr>
            <w:r>
              <w:rPr>
                <w:rFonts w:hAnsi="ＭＳ 明朝" w:hint="eastAsia"/>
              </w:rPr>
              <w:t xml:space="preserve">　</w:t>
            </w:r>
          </w:p>
        </w:tc>
        <w:tc>
          <w:tcPr>
            <w:tcW w:w="443" w:type="dxa"/>
            <w:tcBorders>
              <w:top w:val="single" w:sz="4" w:space="0" w:color="auto"/>
              <w:left w:val="single" w:sz="4" w:space="0" w:color="auto"/>
              <w:bottom w:val="dashSmallGap" w:sz="4" w:space="0" w:color="auto"/>
              <w:right w:val="single" w:sz="4" w:space="0" w:color="auto"/>
            </w:tcBorders>
            <w:vAlign w:val="center"/>
            <w:hideMark/>
          </w:tcPr>
          <w:p w14:paraId="1E48A8C1" w14:textId="77777777" w:rsidR="00E83ED0" w:rsidRDefault="00E83ED0">
            <w:pPr>
              <w:spacing w:line="0" w:lineRule="atLeast"/>
              <w:jc w:val="center"/>
              <w:rPr>
                <w:rFonts w:hAnsi="ＭＳ 明朝" w:hint="eastAsia"/>
              </w:rPr>
            </w:pPr>
            <w:r>
              <w:rPr>
                <w:rFonts w:hAnsi="ＭＳ 明朝" w:hint="eastAsia"/>
              </w:rPr>
              <w:t>月</w:t>
            </w:r>
          </w:p>
        </w:tc>
        <w:tc>
          <w:tcPr>
            <w:tcW w:w="2159" w:type="dxa"/>
            <w:gridSpan w:val="2"/>
            <w:tcBorders>
              <w:top w:val="single" w:sz="4" w:space="0" w:color="auto"/>
              <w:left w:val="single" w:sz="4" w:space="0" w:color="auto"/>
              <w:bottom w:val="dashSmallGap" w:sz="4" w:space="0" w:color="auto"/>
              <w:right w:val="single" w:sz="4" w:space="0" w:color="auto"/>
            </w:tcBorders>
            <w:vAlign w:val="center"/>
            <w:hideMark/>
          </w:tcPr>
          <w:p w14:paraId="647EBDB1" w14:textId="77777777" w:rsidR="00E83ED0" w:rsidRDefault="00E83ED0">
            <w:pPr>
              <w:spacing w:line="0" w:lineRule="atLeast"/>
              <w:rPr>
                <w:rFonts w:hAnsi="ＭＳ 明朝" w:hint="eastAsia"/>
                <w:sz w:val="16"/>
                <w:szCs w:val="16"/>
              </w:rPr>
            </w:pPr>
            <w:r>
              <w:rPr>
                <w:rFonts w:hAnsi="ＭＳ 明朝" w:hint="eastAsia"/>
                <w:sz w:val="16"/>
                <w:szCs w:val="16"/>
              </w:rPr>
              <w:t>単元（題材）名</w:t>
            </w:r>
          </w:p>
        </w:tc>
        <w:tc>
          <w:tcPr>
            <w:tcW w:w="607" w:type="dxa"/>
            <w:tcBorders>
              <w:top w:val="single" w:sz="4" w:space="0" w:color="auto"/>
              <w:left w:val="single" w:sz="4" w:space="0" w:color="auto"/>
              <w:bottom w:val="dashSmallGap" w:sz="4" w:space="0" w:color="auto"/>
              <w:right w:val="single" w:sz="4" w:space="0" w:color="auto"/>
            </w:tcBorders>
            <w:vAlign w:val="center"/>
            <w:hideMark/>
          </w:tcPr>
          <w:p w14:paraId="6D401760" w14:textId="77777777" w:rsidR="00E83ED0" w:rsidRDefault="00E83ED0">
            <w:pPr>
              <w:spacing w:line="0" w:lineRule="atLeast"/>
              <w:jc w:val="center"/>
              <w:rPr>
                <w:rFonts w:hAnsi="ＭＳ 明朝" w:hint="eastAsia"/>
                <w:sz w:val="16"/>
                <w:szCs w:val="16"/>
              </w:rPr>
            </w:pPr>
            <w:r>
              <w:rPr>
                <w:rFonts w:hAnsi="ＭＳ 明朝" w:hint="eastAsia"/>
                <w:sz w:val="16"/>
                <w:szCs w:val="16"/>
              </w:rPr>
              <w:t>指導</w:t>
            </w:r>
          </w:p>
          <w:p w14:paraId="4ECDA32D" w14:textId="77777777" w:rsidR="00E83ED0" w:rsidRDefault="00E83ED0">
            <w:pPr>
              <w:spacing w:line="0" w:lineRule="atLeast"/>
              <w:jc w:val="center"/>
              <w:rPr>
                <w:rFonts w:hAnsi="ＭＳ 明朝" w:hint="eastAsia"/>
                <w:sz w:val="16"/>
                <w:szCs w:val="16"/>
              </w:rPr>
            </w:pPr>
            <w:r>
              <w:rPr>
                <w:rFonts w:hAnsi="ＭＳ 明朝" w:hint="eastAsia"/>
                <w:sz w:val="16"/>
                <w:szCs w:val="16"/>
              </w:rPr>
              <w:t>時数</w:t>
            </w:r>
          </w:p>
        </w:tc>
        <w:tc>
          <w:tcPr>
            <w:tcW w:w="4394" w:type="dxa"/>
            <w:gridSpan w:val="4"/>
            <w:tcBorders>
              <w:top w:val="single" w:sz="4" w:space="0" w:color="auto"/>
              <w:left w:val="single" w:sz="4" w:space="0" w:color="auto"/>
              <w:bottom w:val="dashSmallGap" w:sz="4" w:space="0" w:color="auto"/>
              <w:right w:val="single" w:sz="4" w:space="0" w:color="auto"/>
            </w:tcBorders>
            <w:vAlign w:val="center"/>
            <w:hideMark/>
          </w:tcPr>
          <w:p w14:paraId="41F9E55E" w14:textId="77777777" w:rsidR="00E83ED0" w:rsidRDefault="00E83ED0">
            <w:pPr>
              <w:spacing w:line="0" w:lineRule="atLeast"/>
              <w:jc w:val="center"/>
              <w:rPr>
                <w:rFonts w:hAnsi="ＭＳ 明朝" w:hint="eastAsia"/>
                <w:sz w:val="16"/>
                <w:szCs w:val="16"/>
              </w:rPr>
            </w:pPr>
            <w:r>
              <w:rPr>
                <w:rFonts w:hAnsi="ＭＳ 明朝" w:hint="eastAsia"/>
                <w:sz w:val="16"/>
                <w:szCs w:val="16"/>
              </w:rPr>
              <w:t>主な学習内容、ねらい（評価の観点）</w:t>
            </w:r>
          </w:p>
        </w:tc>
        <w:tc>
          <w:tcPr>
            <w:tcW w:w="1770" w:type="dxa"/>
            <w:tcBorders>
              <w:top w:val="single" w:sz="4" w:space="0" w:color="auto"/>
              <w:left w:val="single" w:sz="4" w:space="0" w:color="auto"/>
              <w:bottom w:val="single" w:sz="4" w:space="0" w:color="auto"/>
              <w:right w:val="single" w:sz="4" w:space="0" w:color="auto"/>
            </w:tcBorders>
            <w:vAlign w:val="center"/>
            <w:hideMark/>
          </w:tcPr>
          <w:p w14:paraId="2AE10FD5" w14:textId="77777777" w:rsidR="00E83ED0" w:rsidRDefault="00E83ED0">
            <w:pPr>
              <w:spacing w:line="0" w:lineRule="atLeast"/>
              <w:jc w:val="center"/>
              <w:rPr>
                <w:rFonts w:hAnsi="ＭＳ 明朝" w:hint="eastAsia"/>
                <w:sz w:val="16"/>
                <w:szCs w:val="16"/>
              </w:rPr>
            </w:pPr>
            <w:r>
              <w:rPr>
                <w:rFonts w:hAnsi="ＭＳ 明朝" w:hint="eastAsia"/>
                <w:sz w:val="16"/>
                <w:szCs w:val="16"/>
              </w:rPr>
              <w:t>指導の工夫</w:t>
            </w:r>
          </w:p>
          <w:p w14:paraId="17291933" w14:textId="77777777" w:rsidR="00E83ED0" w:rsidRDefault="00E83ED0">
            <w:pPr>
              <w:spacing w:line="0" w:lineRule="atLeast"/>
              <w:jc w:val="center"/>
              <w:rPr>
                <w:rFonts w:hAnsi="ＭＳ 明朝" w:hint="eastAsia"/>
                <w:sz w:val="16"/>
                <w:szCs w:val="16"/>
              </w:rPr>
            </w:pPr>
            <w:r>
              <w:rPr>
                <w:rFonts w:hAnsi="ＭＳ 明朝" w:hint="eastAsia"/>
                <w:sz w:val="16"/>
                <w:szCs w:val="16"/>
              </w:rPr>
              <w:t>配慮事項</w:t>
            </w:r>
          </w:p>
        </w:tc>
      </w:tr>
      <w:tr w:rsidR="00E83ED0" w14:paraId="23A1F68E" w14:textId="77777777">
        <w:trPr>
          <w:trHeight w:val="70"/>
        </w:trPr>
        <w:tc>
          <w:tcPr>
            <w:tcW w:w="443" w:type="dxa"/>
            <w:vMerge w:val="restart"/>
            <w:tcBorders>
              <w:top w:val="single" w:sz="4" w:space="0" w:color="auto"/>
              <w:left w:val="single" w:sz="4" w:space="0" w:color="auto"/>
              <w:bottom w:val="single" w:sz="4" w:space="0" w:color="auto"/>
              <w:right w:val="single" w:sz="4" w:space="0" w:color="auto"/>
            </w:tcBorders>
            <w:vAlign w:val="center"/>
            <w:hideMark/>
          </w:tcPr>
          <w:p w14:paraId="279BCA1C" w14:textId="77777777" w:rsidR="00E83ED0" w:rsidRDefault="00E83ED0">
            <w:pPr>
              <w:spacing w:line="0" w:lineRule="atLeast"/>
              <w:rPr>
                <w:rFonts w:hAnsi="ＭＳ 明朝" w:hint="eastAsia"/>
              </w:rPr>
            </w:pPr>
            <w:r>
              <w:rPr>
                <w:rFonts w:hAnsi="ＭＳ 明朝" w:hint="eastAsia"/>
              </w:rPr>
              <w:t>前期</w:t>
            </w:r>
          </w:p>
        </w:tc>
        <w:tc>
          <w:tcPr>
            <w:tcW w:w="443" w:type="dxa"/>
            <w:tcBorders>
              <w:top w:val="single" w:sz="4" w:space="0" w:color="auto"/>
              <w:left w:val="single" w:sz="4" w:space="0" w:color="auto"/>
              <w:bottom w:val="dashSmallGap" w:sz="4" w:space="0" w:color="auto"/>
              <w:right w:val="single" w:sz="4" w:space="0" w:color="auto"/>
            </w:tcBorders>
            <w:hideMark/>
          </w:tcPr>
          <w:p w14:paraId="1EA560C0" w14:textId="77777777" w:rsidR="00E83ED0" w:rsidRDefault="00E83ED0">
            <w:pPr>
              <w:spacing w:line="0" w:lineRule="atLeast"/>
              <w:rPr>
                <w:rFonts w:hAnsi="ＭＳ 明朝" w:hint="eastAsia"/>
              </w:rPr>
            </w:pPr>
            <w:r>
              <w:rPr>
                <w:rFonts w:hAnsi="ＭＳ 明朝" w:hint="eastAsia"/>
              </w:rPr>
              <w:t>４</w:t>
            </w:r>
          </w:p>
        </w:tc>
        <w:tc>
          <w:tcPr>
            <w:tcW w:w="2159" w:type="dxa"/>
            <w:gridSpan w:val="2"/>
            <w:tcBorders>
              <w:top w:val="single" w:sz="4" w:space="0" w:color="auto"/>
              <w:left w:val="single" w:sz="4" w:space="0" w:color="auto"/>
              <w:bottom w:val="dashSmallGap" w:sz="4" w:space="0" w:color="auto"/>
              <w:right w:val="single" w:sz="4" w:space="0" w:color="auto"/>
            </w:tcBorders>
          </w:tcPr>
          <w:p w14:paraId="497D71A7" w14:textId="77777777" w:rsidR="00E83ED0" w:rsidRDefault="00E83ED0">
            <w:pPr>
              <w:spacing w:line="0" w:lineRule="atLeast"/>
              <w:rPr>
                <w:rFonts w:hAnsi="ＭＳ 明朝" w:hint="eastAsia"/>
                <w:sz w:val="16"/>
                <w:szCs w:val="16"/>
              </w:rPr>
            </w:pPr>
            <w:r>
              <w:rPr>
                <w:rFonts w:hAnsi="ＭＳ 明朝" w:hint="eastAsia"/>
                <w:sz w:val="16"/>
                <w:szCs w:val="16"/>
              </w:rPr>
              <w:t>「世界はうつくしいと」</w:t>
            </w:r>
          </w:p>
          <w:p w14:paraId="6C7DED94" w14:textId="77777777" w:rsidR="00E83ED0" w:rsidRDefault="00E83ED0">
            <w:pPr>
              <w:spacing w:line="0" w:lineRule="atLeast"/>
              <w:ind w:left="177" w:hangingChars="100" w:hanging="177"/>
              <w:rPr>
                <w:rFonts w:hAnsi="ＭＳ 明朝" w:hint="eastAsia"/>
                <w:color w:val="000000" w:themeColor="text1"/>
                <w:sz w:val="16"/>
                <w:szCs w:val="16"/>
              </w:rPr>
            </w:pPr>
            <w:r>
              <w:rPr>
                <w:rFonts w:hAnsi="ＭＳ 明朝" w:hint="eastAsia"/>
                <w:color w:val="000000" w:themeColor="text1"/>
                <w:sz w:val="16"/>
                <w:szCs w:val="16"/>
              </w:rPr>
              <w:t>「学びて時に之を習ふ　―『論語』から」</w:t>
            </w:r>
          </w:p>
          <w:p w14:paraId="361045C5" w14:textId="77777777" w:rsidR="00E83ED0" w:rsidRDefault="00E83ED0">
            <w:pPr>
              <w:spacing w:line="0" w:lineRule="atLeast"/>
              <w:rPr>
                <w:rFonts w:hAnsi="ＭＳ 明朝" w:hint="eastAsia"/>
                <w:color w:val="FF0000"/>
                <w:sz w:val="16"/>
                <w:szCs w:val="16"/>
              </w:rPr>
            </w:pPr>
          </w:p>
        </w:tc>
        <w:tc>
          <w:tcPr>
            <w:tcW w:w="607" w:type="dxa"/>
            <w:tcBorders>
              <w:top w:val="single" w:sz="4" w:space="0" w:color="auto"/>
              <w:left w:val="single" w:sz="4" w:space="0" w:color="auto"/>
              <w:bottom w:val="dashSmallGap" w:sz="4" w:space="0" w:color="auto"/>
              <w:right w:val="single" w:sz="4" w:space="0" w:color="auto"/>
            </w:tcBorders>
            <w:vAlign w:val="center"/>
            <w:hideMark/>
          </w:tcPr>
          <w:p w14:paraId="29516BE9" w14:textId="77777777" w:rsidR="00E83ED0" w:rsidRDefault="00E83ED0">
            <w:pPr>
              <w:spacing w:line="0" w:lineRule="atLeast"/>
              <w:jc w:val="center"/>
              <w:rPr>
                <w:rFonts w:hAnsi="ＭＳ 明朝" w:hint="eastAsia"/>
                <w:color w:val="FF0000"/>
                <w:sz w:val="16"/>
                <w:szCs w:val="16"/>
              </w:rPr>
            </w:pPr>
            <w:r>
              <w:rPr>
                <w:rFonts w:hAnsi="ＭＳ 明朝" w:hint="eastAsia"/>
                <w:color w:val="000000" w:themeColor="text1"/>
                <w:sz w:val="16"/>
                <w:szCs w:val="16"/>
              </w:rPr>
              <w:t>１０</w:t>
            </w:r>
          </w:p>
        </w:tc>
        <w:tc>
          <w:tcPr>
            <w:tcW w:w="4394" w:type="dxa"/>
            <w:gridSpan w:val="4"/>
            <w:tcBorders>
              <w:top w:val="single" w:sz="4" w:space="0" w:color="auto"/>
              <w:left w:val="single" w:sz="4" w:space="0" w:color="auto"/>
              <w:bottom w:val="dashSmallGap" w:sz="4" w:space="0" w:color="auto"/>
              <w:right w:val="single" w:sz="4" w:space="0" w:color="auto"/>
            </w:tcBorders>
            <w:hideMark/>
          </w:tcPr>
          <w:p w14:paraId="33A59F37" w14:textId="77777777" w:rsidR="00E83ED0" w:rsidRDefault="00E83ED0">
            <w:pPr>
              <w:spacing w:line="0" w:lineRule="atLeast"/>
              <w:rPr>
                <w:rFonts w:hAnsi="ＭＳ 明朝" w:hint="eastAsia"/>
                <w:sz w:val="16"/>
                <w:szCs w:val="16"/>
              </w:rPr>
            </w:pPr>
            <w:r>
              <w:rPr>
                <w:rFonts w:hAnsi="ＭＳ 明朝" w:hint="eastAsia"/>
                <w:sz w:val="16"/>
                <w:szCs w:val="16"/>
              </w:rPr>
              <w:t>・語句の意味や詩の構成に注意して、詩を読み深める。</w:t>
            </w:r>
          </w:p>
          <w:p w14:paraId="73D9C516" w14:textId="77777777" w:rsidR="00E83ED0" w:rsidRDefault="00E83ED0">
            <w:pPr>
              <w:spacing w:line="0" w:lineRule="atLeast"/>
              <w:rPr>
                <w:rFonts w:hAnsi="ＭＳ 明朝" w:hint="eastAsia"/>
                <w:color w:val="FF0000"/>
                <w:sz w:val="16"/>
                <w:szCs w:val="16"/>
              </w:rPr>
            </w:pPr>
            <w:r>
              <w:rPr>
                <w:rFonts w:hAnsi="ＭＳ 明朝" w:hint="eastAsia"/>
                <w:sz w:val="16"/>
                <w:szCs w:val="16"/>
              </w:rPr>
              <w:t>・漢文の訓読について理解し、人間の生き方についての孔子の考え方を自分たちと関連づけて考え、伝え合う。</w:t>
            </w:r>
          </w:p>
        </w:tc>
        <w:tc>
          <w:tcPr>
            <w:tcW w:w="1770" w:type="dxa"/>
            <w:vMerge w:val="restart"/>
            <w:tcBorders>
              <w:top w:val="single" w:sz="4" w:space="0" w:color="auto"/>
              <w:left w:val="single" w:sz="4" w:space="0" w:color="auto"/>
              <w:bottom w:val="single" w:sz="4" w:space="0" w:color="auto"/>
              <w:right w:val="single" w:sz="4" w:space="0" w:color="auto"/>
            </w:tcBorders>
            <w:hideMark/>
          </w:tcPr>
          <w:p w14:paraId="046AE178" w14:textId="77777777" w:rsidR="00E83ED0" w:rsidRDefault="00E83ED0">
            <w:pPr>
              <w:spacing w:line="0" w:lineRule="atLeast"/>
              <w:rPr>
                <w:rFonts w:hAnsi="ＭＳ 明朝" w:hint="eastAsia"/>
                <w:sz w:val="16"/>
                <w:szCs w:val="16"/>
              </w:rPr>
            </w:pPr>
            <w:r>
              <w:rPr>
                <w:rFonts w:hAnsi="ＭＳ 明朝" w:hint="eastAsia"/>
                <w:sz w:val="16"/>
                <w:szCs w:val="16"/>
              </w:rPr>
              <w:t>・電子黒板やホワイトボード等を活用し、視覚的に分かりやすい授業を行う。</w:t>
            </w:r>
          </w:p>
          <w:p w14:paraId="13587178" w14:textId="77777777" w:rsidR="00E83ED0" w:rsidRDefault="00E83ED0">
            <w:pPr>
              <w:spacing w:line="0" w:lineRule="atLeast"/>
              <w:rPr>
                <w:rFonts w:hAnsi="ＭＳ 明朝" w:hint="eastAsia"/>
                <w:sz w:val="16"/>
                <w:szCs w:val="16"/>
              </w:rPr>
            </w:pPr>
            <w:r>
              <w:rPr>
                <w:rFonts w:hAnsi="ＭＳ 明朝" w:hint="eastAsia"/>
                <w:sz w:val="16"/>
                <w:szCs w:val="16"/>
              </w:rPr>
              <w:t>・考えたこと、思ったことを文章で表現する機会を多く設定する。</w:t>
            </w:r>
          </w:p>
          <w:p w14:paraId="4305B6E6" w14:textId="77777777" w:rsidR="00E83ED0" w:rsidRDefault="00E83ED0">
            <w:pPr>
              <w:spacing w:line="0" w:lineRule="atLeast"/>
              <w:rPr>
                <w:rFonts w:hAnsi="ＭＳ 明朝" w:hint="eastAsia"/>
                <w:sz w:val="16"/>
                <w:szCs w:val="16"/>
              </w:rPr>
            </w:pPr>
            <w:r>
              <w:rPr>
                <w:rFonts w:hAnsi="ＭＳ 明朝" w:hint="eastAsia"/>
                <w:sz w:val="16"/>
                <w:szCs w:val="16"/>
              </w:rPr>
              <w:t>・ICT機器の効果的な活用を図る。</w:t>
            </w:r>
          </w:p>
          <w:p w14:paraId="4D467922" w14:textId="77777777" w:rsidR="00E83ED0" w:rsidRDefault="00E83ED0">
            <w:pPr>
              <w:spacing w:line="0" w:lineRule="atLeast"/>
              <w:rPr>
                <w:rFonts w:hAnsi="ＭＳ 明朝" w:hint="eastAsia"/>
                <w:sz w:val="16"/>
                <w:szCs w:val="16"/>
              </w:rPr>
            </w:pPr>
            <w:r>
              <w:rPr>
                <w:rFonts w:hAnsi="ＭＳ 明朝" w:hint="eastAsia"/>
                <w:sz w:val="16"/>
                <w:szCs w:val="16"/>
              </w:rPr>
              <w:t>・他者との意見交流により考えが深まるように促す。</w:t>
            </w:r>
          </w:p>
        </w:tc>
      </w:tr>
      <w:tr w:rsidR="00E83ED0" w14:paraId="01B881C2" w14:textId="77777777">
        <w:trPr>
          <w:trHeight w:val="9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C59F7" w14:textId="77777777" w:rsidR="00E83ED0" w:rsidRDefault="00E83ED0">
            <w:pPr>
              <w:widowControl/>
              <w:jc w:val="left"/>
              <w:rPr>
                <w:rFonts w:hAnsi="ＭＳ 明朝"/>
              </w:rPr>
            </w:pPr>
          </w:p>
        </w:tc>
        <w:tc>
          <w:tcPr>
            <w:tcW w:w="443" w:type="dxa"/>
            <w:tcBorders>
              <w:top w:val="single" w:sz="4" w:space="0" w:color="auto"/>
              <w:left w:val="single" w:sz="4" w:space="0" w:color="auto"/>
              <w:bottom w:val="single" w:sz="4" w:space="0" w:color="auto"/>
              <w:right w:val="single" w:sz="4" w:space="0" w:color="auto"/>
            </w:tcBorders>
            <w:hideMark/>
          </w:tcPr>
          <w:p w14:paraId="18940AEF" w14:textId="77777777" w:rsidR="00E83ED0" w:rsidRDefault="00E83ED0">
            <w:pPr>
              <w:spacing w:line="0" w:lineRule="atLeast"/>
              <w:rPr>
                <w:rFonts w:hAnsi="ＭＳ 明朝" w:hint="eastAsia"/>
              </w:rPr>
            </w:pPr>
            <w:r>
              <w:rPr>
                <w:rFonts w:hAnsi="ＭＳ 明朝" w:hint="eastAsia"/>
              </w:rPr>
              <w:t>５</w:t>
            </w:r>
          </w:p>
        </w:tc>
        <w:tc>
          <w:tcPr>
            <w:tcW w:w="2159" w:type="dxa"/>
            <w:gridSpan w:val="2"/>
            <w:tcBorders>
              <w:top w:val="dashSmallGap" w:sz="4" w:space="0" w:color="auto"/>
              <w:left w:val="single" w:sz="4" w:space="0" w:color="auto"/>
              <w:bottom w:val="dashSmallGap" w:sz="4" w:space="0" w:color="auto"/>
              <w:right w:val="single" w:sz="4" w:space="0" w:color="auto"/>
            </w:tcBorders>
            <w:hideMark/>
          </w:tcPr>
          <w:p w14:paraId="02744121" w14:textId="77777777" w:rsidR="00E83ED0" w:rsidRDefault="00E83ED0">
            <w:pPr>
              <w:spacing w:line="0" w:lineRule="atLeast"/>
              <w:ind w:left="177" w:hangingChars="100" w:hanging="177"/>
              <w:rPr>
                <w:rFonts w:hAnsi="ＭＳ 明朝" w:hint="eastAsia"/>
                <w:sz w:val="16"/>
                <w:szCs w:val="16"/>
              </w:rPr>
            </w:pPr>
            <w:r>
              <w:rPr>
                <w:rFonts w:hAnsi="ＭＳ 明朝" w:hint="eastAsia"/>
                <w:sz w:val="16"/>
                <w:szCs w:val="16"/>
              </w:rPr>
              <w:t>「握手」</w:t>
            </w:r>
          </w:p>
          <w:p w14:paraId="40F33B59" w14:textId="77777777" w:rsidR="00E83ED0" w:rsidRDefault="00E83ED0">
            <w:pPr>
              <w:spacing w:line="0" w:lineRule="atLeast"/>
              <w:rPr>
                <w:rFonts w:hAnsi="ＭＳ 明朝" w:hint="eastAsia"/>
                <w:sz w:val="16"/>
                <w:szCs w:val="16"/>
              </w:rPr>
            </w:pPr>
            <w:r>
              <w:rPr>
                <w:rFonts w:hAnsi="ＭＳ 明朝" w:hint="eastAsia"/>
                <w:sz w:val="16"/>
                <w:szCs w:val="16"/>
              </w:rPr>
              <w:t>「文法」助詞</w:t>
            </w:r>
          </w:p>
          <w:p w14:paraId="4E388D31" w14:textId="77777777" w:rsidR="00E83ED0" w:rsidRDefault="00E83ED0">
            <w:pPr>
              <w:spacing w:line="0" w:lineRule="atLeast"/>
              <w:ind w:left="177" w:hangingChars="100" w:hanging="177"/>
              <w:rPr>
                <w:rFonts w:hAnsi="ＭＳ 明朝" w:hint="eastAsia"/>
                <w:color w:val="000000" w:themeColor="text1"/>
                <w:sz w:val="16"/>
                <w:szCs w:val="16"/>
              </w:rPr>
            </w:pPr>
            <w:r>
              <w:rPr>
                <w:rFonts w:hAnsi="ＭＳ 明朝" w:hint="eastAsia"/>
                <w:color w:val="000000" w:themeColor="text1"/>
                <w:sz w:val="16"/>
                <w:szCs w:val="16"/>
              </w:rPr>
              <w:t>「作られた『物語』を超えて」</w:t>
            </w:r>
          </w:p>
        </w:tc>
        <w:tc>
          <w:tcPr>
            <w:tcW w:w="607" w:type="dxa"/>
            <w:tcBorders>
              <w:top w:val="dashSmallGap" w:sz="4" w:space="0" w:color="auto"/>
              <w:left w:val="single" w:sz="4" w:space="0" w:color="auto"/>
              <w:bottom w:val="dashSmallGap" w:sz="4" w:space="0" w:color="auto"/>
              <w:right w:val="single" w:sz="4" w:space="0" w:color="auto"/>
            </w:tcBorders>
            <w:vAlign w:val="center"/>
            <w:hideMark/>
          </w:tcPr>
          <w:p w14:paraId="6A8D62B2" w14:textId="77777777" w:rsidR="00E83ED0" w:rsidRDefault="00E83ED0">
            <w:pPr>
              <w:spacing w:line="0" w:lineRule="atLeast"/>
              <w:jc w:val="center"/>
              <w:rPr>
                <w:rFonts w:hAnsi="ＭＳ 明朝" w:hint="eastAsia"/>
                <w:sz w:val="16"/>
                <w:szCs w:val="16"/>
              </w:rPr>
            </w:pPr>
            <w:r>
              <w:rPr>
                <w:rFonts w:hAnsi="ＭＳ 明朝" w:hint="eastAsia"/>
                <w:sz w:val="16"/>
                <w:szCs w:val="16"/>
              </w:rPr>
              <w:t>１０</w:t>
            </w:r>
          </w:p>
        </w:tc>
        <w:tc>
          <w:tcPr>
            <w:tcW w:w="4394" w:type="dxa"/>
            <w:gridSpan w:val="4"/>
            <w:tcBorders>
              <w:top w:val="dashSmallGap" w:sz="4" w:space="0" w:color="auto"/>
              <w:left w:val="single" w:sz="4" w:space="0" w:color="auto"/>
              <w:bottom w:val="dashSmallGap" w:sz="4" w:space="0" w:color="auto"/>
              <w:right w:val="single" w:sz="4" w:space="0" w:color="auto"/>
            </w:tcBorders>
            <w:hideMark/>
          </w:tcPr>
          <w:p w14:paraId="4D1034F5" w14:textId="77777777" w:rsidR="00E83ED0" w:rsidRDefault="00E83ED0">
            <w:pPr>
              <w:spacing w:line="0" w:lineRule="atLeast"/>
              <w:rPr>
                <w:rFonts w:hAnsi="ＭＳ 明朝" w:hint="eastAsia"/>
                <w:color w:val="FF0000"/>
                <w:sz w:val="16"/>
                <w:szCs w:val="16"/>
              </w:rPr>
            </w:pPr>
            <w:r>
              <w:rPr>
                <w:rFonts w:hAnsi="ＭＳ 明朝" w:hint="eastAsia"/>
                <w:sz w:val="16"/>
                <w:szCs w:val="16"/>
              </w:rPr>
              <w:t>・作品の展開を踏まえて人物像を捉え、その生き方について考えを深める。</w:t>
            </w:r>
          </w:p>
          <w:p w14:paraId="01CC833C" w14:textId="77777777" w:rsidR="00E83ED0" w:rsidRDefault="00E83ED0">
            <w:pPr>
              <w:spacing w:line="0" w:lineRule="atLeast"/>
              <w:rPr>
                <w:rFonts w:hAnsi="ＭＳ 明朝" w:hint="eastAsia"/>
                <w:sz w:val="16"/>
                <w:szCs w:val="16"/>
              </w:rPr>
            </w:pPr>
            <w:r>
              <w:rPr>
                <w:rFonts w:hAnsi="ＭＳ 明朝" w:hint="eastAsia"/>
                <w:sz w:val="16"/>
                <w:szCs w:val="16"/>
              </w:rPr>
              <w:t>・助詞のはたらきについて理解し、文に応じて使い分ける。</w:t>
            </w:r>
          </w:p>
          <w:p w14:paraId="1DD33B50" w14:textId="77777777" w:rsidR="00E83ED0" w:rsidRDefault="00E83ED0">
            <w:pPr>
              <w:spacing w:line="0" w:lineRule="atLeast"/>
              <w:rPr>
                <w:rFonts w:hAnsi="ＭＳ 明朝" w:hint="eastAsia"/>
                <w:color w:val="FF0000"/>
                <w:sz w:val="16"/>
                <w:szCs w:val="16"/>
              </w:rPr>
            </w:pPr>
            <w:r>
              <w:rPr>
                <w:rFonts w:hAnsi="ＭＳ 明朝" w:hint="eastAsia"/>
                <w:sz w:val="16"/>
                <w:szCs w:val="16"/>
              </w:rPr>
              <w:t>・論理の展開における具体と抽象の関係を捉える。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72D7A" w14:textId="77777777" w:rsidR="00E83ED0" w:rsidRDefault="00E83ED0">
            <w:pPr>
              <w:widowControl/>
              <w:jc w:val="left"/>
              <w:rPr>
                <w:rFonts w:hAnsi="ＭＳ 明朝"/>
                <w:sz w:val="16"/>
                <w:szCs w:val="16"/>
              </w:rPr>
            </w:pPr>
          </w:p>
        </w:tc>
      </w:tr>
      <w:tr w:rsidR="00E83ED0" w14:paraId="1340EE3F" w14:textId="77777777">
        <w:trPr>
          <w:trHeight w:val="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69A30" w14:textId="77777777" w:rsidR="00E83ED0" w:rsidRDefault="00E83ED0">
            <w:pPr>
              <w:widowControl/>
              <w:jc w:val="left"/>
              <w:rPr>
                <w:rFonts w:hAnsi="ＭＳ 明朝"/>
              </w:rPr>
            </w:pPr>
          </w:p>
        </w:tc>
        <w:tc>
          <w:tcPr>
            <w:tcW w:w="443" w:type="dxa"/>
            <w:tcBorders>
              <w:top w:val="single" w:sz="4" w:space="0" w:color="auto"/>
              <w:left w:val="single" w:sz="4" w:space="0" w:color="auto"/>
              <w:bottom w:val="dashSmallGap" w:sz="4" w:space="0" w:color="auto"/>
              <w:right w:val="single" w:sz="4" w:space="0" w:color="auto"/>
            </w:tcBorders>
            <w:hideMark/>
          </w:tcPr>
          <w:p w14:paraId="7B65EB71" w14:textId="77777777" w:rsidR="00E83ED0" w:rsidRDefault="00E83ED0">
            <w:pPr>
              <w:spacing w:line="0" w:lineRule="atLeast"/>
              <w:rPr>
                <w:rFonts w:hAnsi="ＭＳ 明朝" w:hint="eastAsia"/>
              </w:rPr>
            </w:pPr>
            <w:r>
              <w:rPr>
                <w:rFonts w:hAnsi="ＭＳ 明朝" w:hint="eastAsia"/>
              </w:rPr>
              <w:t>６</w:t>
            </w:r>
          </w:p>
        </w:tc>
        <w:tc>
          <w:tcPr>
            <w:tcW w:w="2159" w:type="dxa"/>
            <w:gridSpan w:val="2"/>
            <w:tcBorders>
              <w:top w:val="dashSmallGap" w:sz="4" w:space="0" w:color="auto"/>
              <w:left w:val="single" w:sz="4" w:space="0" w:color="auto"/>
              <w:bottom w:val="dashSmallGap" w:sz="4" w:space="0" w:color="auto"/>
              <w:right w:val="single" w:sz="4" w:space="0" w:color="auto"/>
            </w:tcBorders>
            <w:hideMark/>
          </w:tcPr>
          <w:p w14:paraId="10065440" w14:textId="77777777" w:rsidR="00E83ED0" w:rsidRDefault="00E83ED0">
            <w:pPr>
              <w:spacing w:line="0" w:lineRule="atLeast"/>
              <w:rPr>
                <w:rFonts w:hAnsi="ＭＳ 明朝" w:hint="eastAsia"/>
                <w:color w:val="000000" w:themeColor="text1"/>
                <w:sz w:val="16"/>
                <w:szCs w:val="16"/>
              </w:rPr>
            </w:pPr>
            <w:r>
              <w:rPr>
                <w:rFonts w:hAnsi="ＭＳ 明朝" w:hint="eastAsia"/>
                <w:color w:val="000000" w:themeColor="text1"/>
                <w:sz w:val="16"/>
                <w:szCs w:val="16"/>
              </w:rPr>
              <w:t>「俳句の可能性」</w:t>
            </w:r>
          </w:p>
          <w:p w14:paraId="5DDADB03" w14:textId="77777777" w:rsidR="00E83ED0" w:rsidRDefault="00E83ED0">
            <w:pPr>
              <w:spacing w:line="0" w:lineRule="atLeast"/>
              <w:rPr>
                <w:rFonts w:hAnsi="ＭＳ 明朝" w:hint="eastAsia"/>
                <w:color w:val="000000" w:themeColor="text1"/>
                <w:sz w:val="16"/>
                <w:szCs w:val="16"/>
              </w:rPr>
            </w:pPr>
            <w:r>
              <w:rPr>
                <w:rFonts w:hAnsi="ＭＳ 明朝" w:hint="eastAsia"/>
                <w:color w:val="000000" w:themeColor="text1"/>
                <w:sz w:val="16"/>
                <w:szCs w:val="16"/>
              </w:rPr>
              <w:t>「俳句を味わう」</w:t>
            </w:r>
          </w:p>
          <w:p w14:paraId="3010F209" w14:textId="77777777" w:rsidR="00E83ED0" w:rsidRDefault="00E83ED0">
            <w:pPr>
              <w:spacing w:line="0" w:lineRule="atLeast"/>
              <w:rPr>
                <w:rFonts w:hAnsi="ＭＳ 明朝" w:hint="eastAsia"/>
                <w:color w:val="000000" w:themeColor="text1"/>
                <w:sz w:val="16"/>
                <w:szCs w:val="16"/>
              </w:rPr>
            </w:pPr>
            <w:r>
              <w:rPr>
                <w:rFonts w:hAnsi="ＭＳ 明朝" w:hint="eastAsia"/>
                <w:color w:val="000000" w:themeColor="text1"/>
                <w:sz w:val="16"/>
                <w:szCs w:val="16"/>
              </w:rPr>
              <w:t>「熟語の読み方」</w:t>
            </w:r>
          </w:p>
          <w:p w14:paraId="152204FC" w14:textId="77777777" w:rsidR="00E83ED0" w:rsidRDefault="00E83ED0">
            <w:pPr>
              <w:spacing w:line="0" w:lineRule="atLeast"/>
              <w:rPr>
                <w:rFonts w:hAnsi="ＭＳ 明朝" w:hint="eastAsia"/>
                <w:color w:val="000000" w:themeColor="text1"/>
                <w:sz w:val="16"/>
                <w:szCs w:val="16"/>
              </w:rPr>
            </w:pPr>
            <w:r>
              <w:rPr>
                <w:rFonts w:hAnsi="ＭＳ 明朝" w:hint="eastAsia"/>
                <w:color w:val="000000" w:themeColor="text1"/>
                <w:sz w:val="16"/>
                <w:szCs w:val="16"/>
              </w:rPr>
              <w:t>「和語・漢語・外来語」</w:t>
            </w:r>
          </w:p>
        </w:tc>
        <w:tc>
          <w:tcPr>
            <w:tcW w:w="607" w:type="dxa"/>
            <w:tcBorders>
              <w:top w:val="dashSmallGap" w:sz="4" w:space="0" w:color="auto"/>
              <w:left w:val="single" w:sz="4" w:space="0" w:color="auto"/>
              <w:bottom w:val="dashSmallGap" w:sz="4" w:space="0" w:color="auto"/>
              <w:right w:val="single" w:sz="4" w:space="0" w:color="auto"/>
            </w:tcBorders>
            <w:vAlign w:val="center"/>
            <w:hideMark/>
          </w:tcPr>
          <w:p w14:paraId="5525F67C" w14:textId="77777777" w:rsidR="00E83ED0" w:rsidRDefault="00E83ED0">
            <w:pPr>
              <w:spacing w:line="0" w:lineRule="atLeast"/>
              <w:jc w:val="center"/>
              <w:rPr>
                <w:rFonts w:hAnsi="ＭＳ 明朝" w:hint="eastAsia"/>
                <w:sz w:val="16"/>
                <w:szCs w:val="16"/>
              </w:rPr>
            </w:pPr>
            <w:r>
              <w:rPr>
                <w:rFonts w:hAnsi="ＭＳ 明朝" w:hint="eastAsia"/>
                <w:sz w:val="16"/>
                <w:szCs w:val="16"/>
              </w:rPr>
              <w:t>１１</w:t>
            </w:r>
          </w:p>
        </w:tc>
        <w:tc>
          <w:tcPr>
            <w:tcW w:w="4394" w:type="dxa"/>
            <w:gridSpan w:val="4"/>
            <w:tcBorders>
              <w:top w:val="dashSmallGap" w:sz="4" w:space="0" w:color="auto"/>
              <w:left w:val="single" w:sz="4" w:space="0" w:color="auto"/>
              <w:bottom w:val="dashSmallGap" w:sz="4" w:space="0" w:color="auto"/>
              <w:right w:val="single" w:sz="4" w:space="0" w:color="auto"/>
            </w:tcBorders>
            <w:hideMark/>
          </w:tcPr>
          <w:p w14:paraId="2C6DE311" w14:textId="77777777" w:rsidR="00E83ED0" w:rsidRDefault="00E83ED0">
            <w:pPr>
              <w:spacing w:line="0" w:lineRule="atLeast"/>
              <w:rPr>
                <w:rFonts w:hAnsi="ＭＳ 明朝" w:hint="eastAsia"/>
                <w:sz w:val="16"/>
                <w:szCs w:val="16"/>
              </w:rPr>
            </w:pPr>
            <w:r>
              <w:rPr>
                <w:rFonts w:hAnsi="ＭＳ 明朝" w:hint="eastAsia"/>
                <w:sz w:val="16"/>
                <w:szCs w:val="16"/>
              </w:rPr>
              <w:t>・俳句の表現意図による語句の使い分けに着目し、語感を磨く。</w:t>
            </w:r>
          </w:p>
          <w:p w14:paraId="0EACCBDC" w14:textId="77777777" w:rsidR="00E83ED0" w:rsidRDefault="00E83ED0">
            <w:pPr>
              <w:spacing w:line="0" w:lineRule="atLeast"/>
              <w:rPr>
                <w:rFonts w:hAnsi="ＭＳ 明朝" w:hint="eastAsia"/>
                <w:sz w:val="16"/>
                <w:szCs w:val="16"/>
              </w:rPr>
            </w:pPr>
            <w:r>
              <w:rPr>
                <w:rFonts w:hAnsi="ＭＳ 明朝" w:hint="eastAsia"/>
                <w:sz w:val="16"/>
                <w:szCs w:val="16"/>
              </w:rPr>
              <w:t>・音と訓の組み合わせに着目し、熟語の読み方を理解する。</w:t>
            </w:r>
          </w:p>
          <w:p w14:paraId="161571BE" w14:textId="77777777" w:rsidR="00E83ED0" w:rsidRDefault="00E83ED0">
            <w:pPr>
              <w:spacing w:line="0" w:lineRule="atLeast"/>
              <w:rPr>
                <w:rFonts w:hAnsi="ＭＳ 明朝" w:hint="eastAsia"/>
                <w:sz w:val="16"/>
                <w:szCs w:val="16"/>
              </w:rPr>
            </w:pPr>
            <w:r>
              <w:rPr>
                <w:rFonts w:hAnsi="ＭＳ 明朝" w:hint="eastAsia"/>
                <w:sz w:val="16"/>
                <w:szCs w:val="16"/>
              </w:rPr>
              <w:t>・和語・漢語・外来語を理解し、適切に使い分ける。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9500D" w14:textId="77777777" w:rsidR="00E83ED0" w:rsidRDefault="00E83ED0">
            <w:pPr>
              <w:widowControl/>
              <w:jc w:val="left"/>
              <w:rPr>
                <w:rFonts w:hAnsi="ＭＳ 明朝"/>
                <w:sz w:val="16"/>
                <w:szCs w:val="16"/>
              </w:rPr>
            </w:pPr>
          </w:p>
        </w:tc>
      </w:tr>
      <w:tr w:rsidR="00E83ED0" w14:paraId="24D6C242" w14:textId="77777777">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0B377" w14:textId="77777777" w:rsidR="00E83ED0" w:rsidRDefault="00E83ED0">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5EF1A822" w14:textId="77777777" w:rsidR="00E83ED0" w:rsidRDefault="00E83ED0">
            <w:pPr>
              <w:spacing w:line="0" w:lineRule="atLeast"/>
              <w:rPr>
                <w:rFonts w:hAnsi="ＭＳ 明朝" w:hint="eastAsia"/>
              </w:rPr>
            </w:pPr>
            <w:r>
              <w:rPr>
                <w:rFonts w:hAnsi="ＭＳ 明朝" w:hint="eastAsia"/>
              </w:rPr>
              <w:t>７</w:t>
            </w:r>
          </w:p>
        </w:tc>
        <w:tc>
          <w:tcPr>
            <w:tcW w:w="2159" w:type="dxa"/>
            <w:gridSpan w:val="2"/>
            <w:tcBorders>
              <w:top w:val="dashSmallGap" w:sz="4" w:space="0" w:color="auto"/>
              <w:left w:val="single" w:sz="4" w:space="0" w:color="auto"/>
              <w:bottom w:val="dashSmallGap" w:sz="4" w:space="0" w:color="auto"/>
              <w:right w:val="single" w:sz="4" w:space="0" w:color="auto"/>
            </w:tcBorders>
            <w:hideMark/>
          </w:tcPr>
          <w:p w14:paraId="77CBFA43" w14:textId="77777777" w:rsidR="00E83ED0" w:rsidRDefault="00E83ED0">
            <w:pPr>
              <w:spacing w:line="0" w:lineRule="atLeast"/>
              <w:rPr>
                <w:rFonts w:hAnsi="ＭＳ 明朝" w:hint="eastAsia"/>
                <w:sz w:val="16"/>
                <w:szCs w:val="16"/>
              </w:rPr>
            </w:pPr>
            <w:r>
              <w:rPr>
                <w:rFonts w:hAnsi="ＭＳ 明朝" w:hint="eastAsia"/>
                <w:sz w:val="16"/>
                <w:szCs w:val="16"/>
              </w:rPr>
              <w:t xml:space="preserve">「報道文を比較して読もう」　</w:t>
            </w:r>
          </w:p>
          <w:p w14:paraId="674CDB57" w14:textId="77777777" w:rsidR="00E83ED0" w:rsidRDefault="00E83ED0">
            <w:pPr>
              <w:spacing w:line="0" w:lineRule="atLeast"/>
              <w:rPr>
                <w:rFonts w:hAnsi="ＭＳ 明朝" w:hint="eastAsia"/>
                <w:sz w:val="16"/>
                <w:szCs w:val="16"/>
              </w:rPr>
            </w:pPr>
            <w:r>
              <w:rPr>
                <w:rFonts w:hAnsi="ＭＳ 明朝" w:hint="eastAsia"/>
                <w:sz w:val="16"/>
                <w:szCs w:val="16"/>
              </w:rPr>
              <w:t xml:space="preserve">「初恋」　　　　　　　　　　　　　　　　　　</w:t>
            </w:r>
          </w:p>
        </w:tc>
        <w:tc>
          <w:tcPr>
            <w:tcW w:w="607" w:type="dxa"/>
            <w:tcBorders>
              <w:top w:val="dashSmallGap" w:sz="4" w:space="0" w:color="auto"/>
              <w:left w:val="single" w:sz="4" w:space="0" w:color="auto"/>
              <w:bottom w:val="dashSmallGap" w:sz="4" w:space="0" w:color="auto"/>
              <w:right w:val="single" w:sz="4" w:space="0" w:color="auto"/>
            </w:tcBorders>
            <w:vAlign w:val="center"/>
            <w:hideMark/>
          </w:tcPr>
          <w:p w14:paraId="0A879451" w14:textId="77777777" w:rsidR="00E83ED0" w:rsidRDefault="00E83ED0">
            <w:pPr>
              <w:spacing w:line="0" w:lineRule="atLeast"/>
              <w:jc w:val="center"/>
              <w:rPr>
                <w:rFonts w:hAnsi="ＭＳ 明朝" w:hint="eastAsia"/>
                <w:sz w:val="16"/>
                <w:szCs w:val="16"/>
              </w:rPr>
            </w:pPr>
            <w:r>
              <w:rPr>
                <w:rFonts w:hAnsi="ＭＳ 明朝" w:hint="eastAsia"/>
                <w:sz w:val="16"/>
                <w:szCs w:val="16"/>
              </w:rPr>
              <w:t>７</w:t>
            </w:r>
          </w:p>
        </w:tc>
        <w:tc>
          <w:tcPr>
            <w:tcW w:w="4394" w:type="dxa"/>
            <w:gridSpan w:val="4"/>
            <w:tcBorders>
              <w:top w:val="dashSmallGap" w:sz="4" w:space="0" w:color="auto"/>
              <w:left w:val="single" w:sz="4" w:space="0" w:color="auto"/>
              <w:bottom w:val="dashSmallGap" w:sz="4" w:space="0" w:color="auto"/>
              <w:right w:val="single" w:sz="4" w:space="0" w:color="auto"/>
            </w:tcBorders>
          </w:tcPr>
          <w:p w14:paraId="0E5196A2" w14:textId="77777777" w:rsidR="00E83ED0" w:rsidRDefault="00E83ED0">
            <w:pPr>
              <w:spacing w:line="0" w:lineRule="atLeast"/>
              <w:rPr>
                <w:rFonts w:hAnsi="ＭＳ 明朝" w:hint="eastAsia"/>
                <w:sz w:val="16"/>
                <w:szCs w:val="16"/>
              </w:rPr>
            </w:pPr>
            <w:r>
              <w:rPr>
                <w:rFonts w:hAnsi="ＭＳ 明朝" w:hint="eastAsia"/>
                <w:sz w:val="16"/>
                <w:szCs w:val="16"/>
              </w:rPr>
              <w:t>・二つの記事を比べて読み、気づいたことをまとめる。</w:t>
            </w:r>
          </w:p>
          <w:p w14:paraId="6B0C88F6" w14:textId="77777777" w:rsidR="00E83ED0" w:rsidRDefault="00E83ED0">
            <w:pPr>
              <w:spacing w:line="0" w:lineRule="atLeast"/>
              <w:rPr>
                <w:rFonts w:hAnsi="ＭＳ 明朝" w:hint="eastAsia"/>
                <w:sz w:val="16"/>
                <w:szCs w:val="16"/>
              </w:rPr>
            </w:pPr>
          </w:p>
          <w:p w14:paraId="5AEF237A" w14:textId="77777777" w:rsidR="00E83ED0" w:rsidRDefault="00E83ED0">
            <w:pPr>
              <w:spacing w:line="0" w:lineRule="atLeast"/>
              <w:rPr>
                <w:rFonts w:hAnsi="ＭＳ 明朝" w:hint="eastAsia"/>
                <w:sz w:val="16"/>
                <w:szCs w:val="16"/>
              </w:rPr>
            </w:pPr>
            <w:r>
              <w:rPr>
                <w:rFonts w:hAnsi="ＭＳ 明朝" w:hint="eastAsia"/>
                <w:sz w:val="16"/>
                <w:szCs w:val="16"/>
              </w:rPr>
              <w:t>・言葉の響きやリズムを味わい、情景や心情を考え伝え合う。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0DE8E" w14:textId="77777777" w:rsidR="00E83ED0" w:rsidRDefault="00E83ED0">
            <w:pPr>
              <w:widowControl/>
              <w:jc w:val="left"/>
              <w:rPr>
                <w:rFonts w:hAnsi="ＭＳ 明朝"/>
                <w:sz w:val="16"/>
                <w:szCs w:val="16"/>
              </w:rPr>
            </w:pPr>
          </w:p>
        </w:tc>
      </w:tr>
      <w:tr w:rsidR="00E83ED0" w14:paraId="7CD8FED4"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71B31" w14:textId="77777777" w:rsidR="00E83ED0" w:rsidRDefault="00E83ED0">
            <w:pPr>
              <w:widowControl/>
              <w:jc w:val="left"/>
              <w:rPr>
                <w:rFonts w:hAnsi="ＭＳ 明朝"/>
              </w:rPr>
            </w:pPr>
          </w:p>
        </w:tc>
        <w:tc>
          <w:tcPr>
            <w:tcW w:w="443" w:type="dxa"/>
            <w:tcBorders>
              <w:top w:val="dashSmallGap" w:sz="4" w:space="0" w:color="auto"/>
              <w:left w:val="single" w:sz="4" w:space="0" w:color="auto"/>
              <w:bottom w:val="single" w:sz="4" w:space="0" w:color="auto"/>
              <w:right w:val="single" w:sz="4" w:space="0" w:color="auto"/>
            </w:tcBorders>
            <w:hideMark/>
          </w:tcPr>
          <w:p w14:paraId="060B1001" w14:textId="77777777" w:rsidR="00E83ED0" w:rsidRDefault="00E83ED0">
            <w:pPr>
              <w:spacing w:line="0" w:lineRule="atLeast"/>
              <w:rPr>
                <w:rFonts w:hAnsi="ＭＳ 明朝" w:hint="eastAsia"/>
              </w:rPr>
            </w:pPr>
            <w:r>
              <w:rPr>
                <w:rFonts w:hAnsi="ＭＳ 明朝" w:hint="eastAsia"/>
              </w:rPr>
              <w:t>９</w:t>
            </w:r>
          </w:p>
        </w:tc>
        <w:tc>
          <w:tcPr>
            <w:tcW w:w="2159" w:type="dxa"/>
            <w:gridSpan w:val="2"/>
            <w:tcBorders>
              <w:top w:val="dashSmallGap" w:sz="4" w:space="0" w:color="auto"/>
              <w:left w:val="single" w:sz="4" w:space="0" w:color="auto"/>
              <w:bottom w:val="dashSmallGap" w:sz="4" w:space="0" w:color="auto"/>
              <w:right w:val="single" w:sz="4" w:space="0" w:color="auto"/>
            </w:tcBorders>
            <w:hideMark/>
          </w:tcPr>
          <w:p w14:paraId="7171AABC" w14:textId="77777777" w:rsidR="00E83ED0" w:rsidRDefault="00E83ED0">
            <w:pPr>
              <w:spacing w:line="0" w:lineRule="atLeast"/>
              <w:rPr>
                <w:rFonts w:hAnsi="ＭＳ 明朝" w:hint="eastAsia"/>
                <w:sz w:val="16"/>
                <w:szCs w:val="16"/>
              </w:rPr>
            </w:pPr>
            <w:r>
              <w:rPr>
                <w:rFonts w:hAnsi="ＭＳ 明朝" w:hint="eastAsia"/>
                <w:sz w:val="16"/>
                <w:szCs w:val="16"/>
              </w:rPr>
              <w:t>「挨拶―原爆の写真によせて」</w:t>
            </w:r>
          </w:p>
          <w:p w14:paraId="30AFED3A" w14:textId="77777777" w:rsidR="00E83ED0" w:rsidRDefault="00E83ED0">
            <w:pPr>
              <w:spacing w:line="0" w:lineRule="atLeast"/>
              <w:rPr>
                <w:rFonts w:hAnsi="ＭＳ 明朝" w:hint="eastAsia"/>
                <w:sz w:val="16"/>
                <w:szCs w:val="16"/>
              </w:rPr>
            </w:pPr>
            <w:r>
              <w:rPr>
                <w:rFonts w:hAnsi="ＭＳ 明朝" w:hint="eastAsia"/>
                <w:sz w:val="16"/>
                <w:szCs w:val="16"/>
              </w:rPr>
              <w:t>「故郷」</w:t>
            </w:r>
          </w:p>
        </w:tc>
        <w:tc>
          <w:tcPr>
            <w:tcW w:w="607" w:type="dxa"/>
            <w:tcBorders>
              <w:top w:val="dashSmallGap" w:sz="4" w:space="0" w:color="auto"/>
              <w:left w:val="single" w:sz="4" w:space="0" w:color="auto"/>
              <w:bottom w:val="dashSmallGap" w:sz="4" w:space="0" w:color="auto"/>
              <w:right w:val="single" w:sz="4" w:space="0" w:color="auto"/>
            </w:tcBorders>
            <w:vAlign w:val="center"/>
            <w:hideMark/>
          </w:tcPr>
          <w:p w14:paraId="682C9885" w14:textId="77777777" w:rsidR="00E83ED0" w:rsidRDefault="00E83ED0">
            <w:pPr>
              <w:spacing w:line="0" w:lineRule="atLeast"/>
              <w:jc w:val="center"/>
              <w:rPr>
                <w:rFonts w:hAnsi="ＭＳ 明朝" w:hint="eastAsia"/>
                <w:color w:val="FF0000"/>
                <w:sz w:val="16"/>
                <w:szCs w:val="16"/>
              </w:rPr>
            </w:pPr>
            <w:r>
              <w:rPr>
                <w:rFonts w:hAnsi="ＭＳ 明朝" w:hint="eastAsia"/>
                <w:sz w:val="16"/>
                <w:szCs w:val="16"/>
              </w:rPr>
              <w:t>１４</w:t>
            </w:r>
          </w:p>
        </w:tc>
        <w:tc>
          <w:tcPr>
            <w:tcW w:w="4394" w:type="dxa"/>
            <w:gridSpan w:val="4"/>
            <w:tcBorders>
              <w:top w:val="dashSmallGap" w:sz="4" w:space="0" w:color="auto"/>
              <w:left w:val="single" w:sz="4" w:space="0" w:color="auto"/>
              <w:bottom w:val="dashSmallGap" w:sz="4" w:space="0" w:color="auto"/>
              <w:right w:val="single" w:sz="4" w:space="0" w:color="auto"/>
            </w:tcBorders>
            <w:hideMark/>
          </w:tcPr>
          <w:p w14:paraId="11E406FA" w14:textId="77777777" w:rsidR="00E83ED0" w:rsidRDefault="00E83ED0">
            <w:pPr>
              <w:spacing w:line="0" w:lineRule="atLeast"/>
              <w:rPr>
                <w:rFonts w:hAnsi="ＭＳ 明朝" w:hint="eastAsia"/>
                <w:sz w:val="16"/>
                <w:szCs w:val="16"/>
              </w:rPr>
            </w:pPr>
            <w:r>
              <w:rPr>
                <w:rFonts w:hAnsi="ＭＳ 明朝" w:hint="eastAsia"/>
                <w:sz w:val="16"/>
                <w:szCs w:val="16"/>
              </w:rPr>
              <w:t>・詩の表現の効果を理解し、現代社会の状況と重ね合わせながら考えを深める。</w:t>
            </w:r>
          </w:p>
          <w:p w14:paraId="73EC646E" w14:textId="77777777" w:rsidR="00E83ED0" w:rsidRDefault="00E83ED0">
            <w:pPr>
              <w:spacing w:line="0" w:lineRule="atLeast"/>
              <w:rPr>
                <w:rFonts w:hAnsi="ＭＳ 明朝" w:hint="eastAsia"/>
                <w:color w:val="FF0000"/>
                <w:sz w:val="16"/>
                <w:szCs w:val="16"/>
              </w:rPr>
            </w:pPr>
            <w:r>
              <w:rPr>
                <w:rFonts w:hAnsi="ＭＳ 明朝" w:hint="eastAsia"/>
                <w:sz w:val="16"/>
                <w:szCs w:val="16"/>
              </w:rPr>
              <w:t>・作品を批判的に読み、時代や社会の中で生きる人間の姿について考え、文章にまとめる。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5D854" w14:textId="77777777" w:rsidR="00E83ED0" w:rsidRDefault="00E83ED0">
            <w:pPr>
              <w:widowControl/>
              <w:jc w:val="left"/>
              <w:rPr>
                <w:rFonts w:hAnsi="ＭＳ 明朝"/>
                <w:sz w:val="16"/>
                <w:szCs w:val="16"/>
              </w:rPr>
            </w:pPr>
          </w:p>
        </w:tc>
      </w:tr>
      <w:tr w:rsidR="00E83ED0" w14:paraId="3AE1F8D4" w14:textId="77777777">
        <w:trPr>
          <w:trHeight w:val="70"/>
        </w:trPr>
        <w:tc>
          <w:tcPr>
            <w:tcW w:w="443" w:type="dxa"/>
            <w:vMerge w:val="restart"/>
            <w:tcBorders>
              <w:top w:val="single" w:sz="4" w:space="0" w:color="auto"/>
              <w:left w:val="single" w:sz="4" w:space="0" w:color="auto"/>
              <w:bottom w:val="single" w:sz="4" w:space="0" w:color="auto"/>
              <w:right w:val="single" w:sz="4" w:space="0" w:color="auto"/>
            </w:tcBorders>
            <w:vAlign w:val="center"/>
            <w:hideMark/>
          </w:tcPr>
          <w:p w14:paraId="2BB515EF" w14:textId="77777777" w:rsidR="00E83ED0" w:rsidRDefault="00E83ED0">
            <w:pPr>
              <w:spacing w:line="0" w:lineRule="atLeast"/>
              <w:rPr>
                <w:rFonts w:hAnsi="ＭＳ 明朝" w:hint="eastAsia"/>
              </w:rPr>
            </w:pPr>
            <w:r>
              <w:rPr>
                <w:rFonts w:hAnsi="ＭＳ 明朝" w:hint="eastAsia"/>
              </w:rPr>
              <w:t>後期</w:t>
            </w:r>
          </w:p>
        </w:tc>
        <w:tc>
          <w:tcPr>
            <w:tcW w:w="443" w:type="dxa"/>
            <w:tcBorders>
              <w:top w:val="single" w:sz="4" w:space="0" w:color="auto"/>
              <w:left w:val="single" w:sz="4" w:space="0" w:color="auto"/>
              <w:bottom w:val="dashSmallGap" w:sz="4" w:space="0" w:color="auto"/>
              <w:right w:val="single" w:sz="4" w:space="0" w:color="auto"/>
            </w:tcBorders>
            <w:hideMark/>
          </w:tcPr>
          <w:p w14:paraId="5D1742AC" w14:textId="77777777" w:rsidR="00E83ED0" w:rsidRDefault="00E83ED0">
            <w:pPr>
              <w:spacing w:line="0" w:lineRule="atLeast"/>
              <w:rPr>
                <w:rFonts w:hAnsi="ＭＳ 明朝" w:hint="eastAsia"/>
              </w:rPr>
            </w:pPr>
            <w:r>
              <w:rPr>
                <w:rFonts w:hAnsi="ＭＳ 明朝" w:hint="eastAsia"/>
              </w:rPr>
              <w:t>10</w:t>
            </w:r>
          </w:p>
        </w:tc>
        <w:tc>
          <w:tcPr>
            <w:tcW w:w="2159" w:type="dxa"/>
            <w:gridSpan w:val="2"/>
            <w:tcBorders>
              <w:top w:val="dashSmallGap" w:sz="4" w:space="0" w:color="auto"/>
              <w:left w:val="single" w:sz="4" w:space="0" w:color="auto"/>
              <w:bottom w:val="dashSmallGap" w:sz="4" w:space="0" w:color="auto"/>
              <w:right w:val="single" w:sz="4" w:space="0" w:color="auto"/>
            </w:tcBorders>
            <w:hideMark/>
          </w:tcPr>
          <w:p w14:paraId="606599F2" w14:textId="77777777" w:rsidR="00E83ED0" w:rsidRDefault="00E83ED0">
            <w:pPr>
              <w:spacing w:line="0" w:lineRule="atLeast"/>
              <w:rPr>
                <w:rFonts w:hAnsi="ＭＳ 明朝" w:hint="eastAsia"/>
                <w:sz w:val="16"/>
                <w:szCs w:val="16"/>
              </w:rPr>
            </w:pPr>
            <w:r>
              <w:rPr>
                <w:rFonts w:hAnsi="ＭＳ 明朝" w:hint="eastAsia"/>
                <w:sz w:val="16"/>
                <w:szCs w:val="16"/>
              </w:rPr>
              <w:t>「複数の意見を読んで、考えよう」</w:t>
            </w:r>
          </w:p>
          <w:p w14:paraId="34CFD479" w14:textId="77777777" w:rsidR="00E83ED0" w:rsidRDefault="00E83ED0">
            <w:pPr>
              <w:spacing w:line="0" w:lineRule="atLeast"/>
              <w:rPr>
                <w:rFonts w:hAnsi="ＭＳ 明朝" w:hint="eastAsia"/>
                <w:sz w:val="16"/>
                <w:szCs w:val="16"/>
              </w:rPr>
            </w:pPr>
            <w:r>
              <w:rPr>
                <w:rFonts w:hAnsi="ＭＳ 明朝" w:hint="eastAsia"/>
                <w:sz w:val="16"/>
                <w:szCs w:val="16"/>
              </w:rPr>
              <w:t>「君待つと―万葉・古今・新古今」</w:t>
            </w:r>
          </w:p>
        </w:tc>
        <w:tc>
          <w:tcPr>
            <w:tcW w:w="607" w:type="dxa"/>
            <w:tcBorders>
              <w:top w:val="dashSmallGap" w:sz="4" w:space="0" w:color="auto"/>
              <w:left w:val="single" w:sz="4" w:space="0" w:color="auto"/>
              <w:bottom w:val="dashSmallGap" w:sz="4" w:space="0" w:color="auto"/>
              <w:right w:val="single" w:sz="4" w:space="0" w:color="auto"/>
            </w:tcBorders>
            <w:vAlign w:val="center"/>
            <w:hideMark/>
          </w:tcPr>
          <w:p w14:paraId="2416ED97" w14:textId="77777777" w:rsidR="00E83ED0" w:rsidRDefault="00E83ED0">
            <w:pPr>
              <w:spacing w:line="0" w:lineRule="atLeast"/>
              <w:jc w:val="center"/>
              <w:rPr>
                <w:rFonts w:hAnsi="ＭＳ 明朝" w:hint="eastAsia"/>
                <w:sz w:val="16"/>
                <w:szCs w:val="16"/>
              </w:rPr>
            </w:pPr>
            <w:r>
              <w:rPr>
                <w:rFonts w:hAnsi="ＭＳ 明朝" w:hint="eastAsia"/>
                <w:sz w:val="16"/>
                <w:szCs w:val="16"/>
              </w:rPr>
              <w:t>９</w:t>
            </w:r>
          </w:p>
        </w:tc>
        <w:tc>
          <w:tcPr>
            <w:tcW w:w="4394" w:type="dxa"/>
            <w:gridSpan w:val="4"/>
            <w:tcBorders>
              <w:top w:val="dashSmallGap" w:sz="4" w:space="0" w:color="auto"/>
              <w:left w:val="single" w:sz="4" w:space="0" w:color="auto"/>
              <w:bottom w:val="dashSmallGap" w:sz="4" w:space="0" w:color="auto"/>
              <w:right w:val="single" w:sz="4" w:space="0" w:color="auto"/>
            </w:tcBorders>
            <w:hideMark/>
          </w:tcPr>
          <w:p w14:paraId="1EA58636" w14:textId="77777777" w:rsidR="00E83ED0" w:rsidRDefault="00E83ED0">
            <w:pPr>
              <w:spacing w:line="0" w:lineRule="atLeast"/>
              <w:rPr>
                <w:rFonts w:hAnsi="ＭＳ 明朝" w:hint="eastAsia"/>
                <w:sz w:val="16"/>
                <w:szCs w:val="16"/>
              </w:rPr>
            </w:pPr>
            <w:r>
              <w:rPr>
                <w:rFonts w:hAnsi="ＭＳ 明朝" w:hint="eastAsia"/>
                <w:sz w:val="16"/>
                <w:szCs w:val="16"/>
              </w:rPr>
              <w:t>・文章を批判的に読み、論理の展開や表現のしかたを評価する。</w:t>
            </w:r>
          </w:p>
          <w:p w14:paraId="4F1A7C9D" w14:textId="77777777" w:rsidR="00E83ED0" w:rsidRDefault="00E83ED0">
            <w:pPr>
              <w:spacing w:line="0" w:lineRule="atLeast"/>
              <w:rPr>
                <w:rFonts w:hAnsi="ＭＳ 明朝" w:hint="eastAsia"/>
                <w:sz w:val="16"/>
                <w:szCs w:val="16"/>
              </w:rPr>
            </w:pPr>
            <w:r>
              <w:rPr>
                <w:rFonts w:hAnsi="ＭＳ 明朝" w:hint="eastAsia"/>
                <w:sz w:val="16"/>
                <w:szCs w:val="16"/>
              </w:rPr>
              <w:t>・和歌に詠まれた情景や心情を読み取り、表現を味わう。</w:t>
            </w:r>
          </w:p>
        </w:tc>
        <w:tc>
          <w:tcPr>
            <w:tcW w:w="1770" w:type="dxa"/>
            <w:vMerge w:val="restart"/>
            <w:tcBorders>
              <w:top w:val="single" w:sz="4" w:space="0" w:color="auto"/>
              <w:left w:val="single" w:sz="4" w:space="0" w:color="auto"/>
              <w:bottom w:val="single" w:sz="4" w:space="0" w:color="auto"/>
              <w:right w:val="single" w:sz="4" w:space="0" w:color="auto"/>
            </w:tcBorders>
            <w:hideMark/>
          </w:tcPr>
          <w:p w14:paraId="462B7950" w14:textId="77777777" w:rsidR="00E83ED0" w:rsidRDefault="00E83ED0">
            <w:pPr>
              <w:spacing w:line="0" w:lineRule="atLeast"/>
              <w:rPr>
                <w:rFonts w:hAnsi="ＭＳ 明朝" w:hint="eastAsia"/>
                <w:sz w:val="16"/>
                <w:szCs w:val="16"/>
              </w:rPr>
            </w:pPr>
            <w:r>
              <w:rPr>
                <w:rFonts w:hAnsi="ＭＳ 明朝" w:hint="eastAsia"/>
                <w:sz w:val="16"/>
                <w:szCs w:val="16"/>
              </w:rPr>
              <w:t>・電子黒板やホワイトボード等を活用し、視覚的に分かりやすい授業を行う。</w:t>
            </w:r>
          </w:p>
          <w:p w14:paraId="0CD9C995" w14:textId="77777777" w:rsidR="00E83ED0" w:rsidRDefault="00E83ED0">
            <w:pPr>
              <w:spacing w:line="0" w:lineRule="atLeast"/>
              <w:rPr>
                <w:rFonts w:hAnsi="ＭＳ 明朝" w:hint="eastAsia"/>
                <w:sz w:val="16"/>
                <w:szCs w:val="16"/>
              </w:rPr>
            </w:pPr>
            <w:r>
              <w:rPr>
                <w:rFonts w:hAnsi="ＭＳ 明朝" w:hint="eastAsia"/>
                <w:sz w:val="16"/>
                <w:szCs w:val="16"/>
              </w:rPr>
              <w:t>・考えたこと、思ったことを文章で表現する機会を多く設定する。</w:t>
            </w:r>
          </w:p>
          <w:p w14:paraId="1A17129A" w14:textId="77777777" w:rsidR="00E83ED0" w:rsidRDefault="00E83ED0">
            <w:pPr>
              <w:spacing w:line="0" w:lineRule="atLeast"/>
              <w:rPr>
                <w:rFonts w:hAnsi="ＭＳ 明朝" w:hint="eastAsia"/>
                <w:sz w:val="16"/>
                <w:szCs w:val="16"/>
              </w:rPr>
            </w:pPr>
            <w:r>
              <w:rPr>
                <w:rFonts w:hAnsi="ＭＳ 明朝" w:hint="eastAsia"/>
                <w:sz w:val="16"/>
                <w:szCs w:val="16"/>
              </w:rPr>
              <w:t>・ICT機器の効果的な活用を図る。</w:t>
            </w:r>
          </w:p>
          <w:p w14:paraId="02315DA3" w14:textId="77777777" w:rsidR="00E83ED0" w:rsidRDefault="00E83ED0">
            <w:pPr>
              <w:spacing w:line="0" w:lineRule="atLeast"/>
              <w:rPr>
                <w:rFonts w:hAnsi="ＭＳ 明朝" w:hint="eastAsia"/>
                <w:sz w:val="16"/>
                <w:szCs w:val="16"/>
              </w:rPr>
            </w:pPr>
            <w:r>
              <w:rPr>
                <w:rFonts w:hAnsi="ＭＳ 明朝" w:hint="eastAsia"/>
                <w:sz w:val="16"/>
                <w:szCs w:val="16"/>
              </w:rPr>
              <w:t>・他者との意見交流により考えが深まるように促す。</w:t>
            </w:r>
          </w:p>
        </w:tc>
      </w:tr>
      <w:tr w:rsidR="00E83ED0" w14:paraId="44FDC940"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3A2DB" w14:textId="77777777" w:rsidR="00E83ED0" w:rsidRDefault="00E83ED0">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2E5B5AC4" w14:textId="77777777" w:rsidR="00E83ED0" w:rsidRDefault="00E83ED0">
            <w:pPr>
              <w:spacing w:line="0" w:lineRule="atLeast"/>
              <w:rPr>
                <w:rFonts w:hAnsi="ＭＳ 明朝" w:hint="eastAsia"/>
              </w:rPr>
            </w:pPr>
            <w:r>
              <w:rPr>
                <w:rFonts w:hAnsi="ＭＳ 明朝" w:hint="eastAsia"/>
              </w:rPr>
              <w:t>11</w:t>
            </w:r>
          </w:p>
        </w:tc>
        <w:tc>
          <w:tcPr>
            <w:tcW w:w="2159" w:type="dxa"/>
            <w:gridSpan w:val="2"/>
            <w:tcBorders>
              <w:top w:val="dashSmallGap" w:sz="4" w:space="0" w:color="auto"/>
              <w:left w:val="single" w:sz="4" w:space="0" w:color="auto"/>
              <w:bottom w:val="dashSmallGap" w:sz="4" w:space="0" w:color="auto"/>
              <w:right w:val="single" w:sz="4" w:space="0" w:color="auto"/>
            </w:tcBorders>
            <w:hideMark/>
          </w:tcPr>
          <w:p w14:paraId="01B5D551" w14:textId="77777777" w:rsidR="00E83ED0" w:rsidRDefault="00E83ED0">
            <w:pPr>
              <w:spacing w:line="0" w:lineRule="atLeast"/>
              <w:rPr>
                <w:rFonts w:hAnsi="ＭＳ 明朝" w:hint="eastAsia"/>
                <w:sz w:val="16"/>
                <w:szCs w:val="16"/>
              </w:rPr>
            </w:pPr>
            <w:r>
              <w:rPr>
                <w:rFonts w:hAnsi="ＭＳ 明朝" w:hint="eastAsia"/>
                <w:sz w:val="16"/>
                <w:szCs w:val="16"/>
              </w:rPr>
              <w:t>「夏草―おくのほそ道から」</w:t>
            </w:r>
          </w:p>
          <w:p w14:paraId="37C53C2C" w14:textId="77777777" w:rsidR="00E83ED0" w:rsidRDefault="00E83ED0">
            <w:pPr>
              <w:spacing w:line="0" w:lineRule="atLeast"/>
              <w:rPr>
                <w:rFonts w:hAnsi="ＭＳ 明朝" w:hint="eastAsia"/>
                <w:sz w:val="16"/>
                <w:szCs w:val="16"/>
              </w:rPr>
            </w:pPr>
            <w:r>
              <w:rPr>
                <w:rFonts w:hAnsi="ＭＳ 明朝" w:hint="eastAsia"/>
                <w:sz w:val="16"/>
                <w:szCs w:val="16"/>
              </w:rPr>
              <w:t>「文法」助動詞</w:t>
            </w:r>
          </w:p>
          <w:p w14:paraId="24A24339" w14:textId="77777777" w:rsidR="00E83ED0" w:rsidRDefault="00E83ED0">
            <w:pPr>
              <w:spacing w:line="0" w:lineRule="atLeast"/>
              <w:rPr>
                <w:rFonts w:hAnsi="ＭＳ 明朝" w:hint="eastAsia"/>
                <w:sz w:val="16"/>
                <w:szCs w:val="16"/>
              </w:rPr>
            </w:pPr>
            <w:r>
              <w:rPr>
                <w:rFonts w:hAnsi="ＭＳ 明朝" w:hint="eastAsia"/>
                <w:sz w:val="16"/>
                <w:szCs w:val="16"/>
              </w:rPr>
              <w:t>「漢字の造語力」</w:t>
            </w:r>
          </w:p>
        </w:tc>
        <w:tc>
          <w:tcPr>
            <w:tcW w:w="607" w:type="dxa"/>
            <w:tcBorders>
              <w:top w:val="dashSmallGap" w:sz="4" w:space="0" w:color="auto"/>
              <w:left w:val="single" w:sz="4" w:space="0" w:color="auto"/>
              <w:bottom w:val="dashSmallGap" w:sz="4" w:space="0" w:color="auto"/>
              <w:right w:val="single" w:sz="4" w:space="0" w:color="auto"/>
            </w:tcBorders>
            <w:vAlign w:val="center"/>
            <w:hideMark/>
          </w:tcPr>
          <w:p w14:paraId="7FF9A703" w14:textId="77777777" w:rsidR="00E83ED0" w:rsidRDefault="00E83ED0">
            <w:pPr>
              <w:spacing w:line="0" w:lineRule="atLeast"/>
              <w:jc w:val="center"/>
              <w:rPr>
                <w:rFonts w:hAnsi="ＭＳ 明朝" w:hint="eastAsia"/>
                <w:sz w:val="16"/>
                <w:szCs w:val="16"/>
              </w:rPr>
            </w:pPr>
            <w:r>
              <w:rPr>
                <w:rFonts w:hAnsi="ＭＳ 明朝" w:hint="eastAsia"/>
                <w:sz w:val="16"/>
                <w:szCs w:val="16"/>
              </w:rPr>
              <w:t>８</w:t>
            </w:r>
          </w:p>
        </w:tc>
        <w:tc>
          <w:tcPr>
            <w:tcW w:w="4394" w:type="dxa"/>
            <w:gridSpan w:val="4"/>
            <w:tcBorders>
              <w:top w:val="dashSmallGap" w:sz="4" w:space="0" w:color="auto"/>
              <w:left w:val="single" w:sz="4" w:space="0" w:color="auto"/>
              <w:bottom w:val="dashSmallGap" w:sz="4" w:space="0" w:color="auto"/>
              <w:right w:val="single" w:sz="4" w:space="0" w:color="auto"/>
            </w:tcBorders>
            <w:hideMark/>
          </w:tcPr>
          <w:p w14:paraId="27891EF8" w14:textId="77777777" w:rsidR="00E83ED0" w:rsidRDefault="00E83ED0">
            <w:pPr>
              <w:spacing w:line="0" w:lineRule="atLeast"/>
              <w:rPr>
                <w:rFonts w:hAnsi="ＭＳ 明朝" w:hint="eastAsia"/>
                <w:sz w:val="16"/>
                <w:szCs w:val="16"/>
              </w:rPr>
            </w:pPr>
            <w:r>
              <w:rPr>
                <w:rFonts w:hAnsi="ＭＳ 明朝" w:hint="eastAsia"/>
                <w:sz w:val="16"/>
                <w:szCs w:val="16"/>
              </w:rPr>
              <w:t>・作品の歴史的背景に注意して読み、作者のものの見方や感じ方について考える。</w:t>
            </w:r>
          </w:p>
          <w:p w14:paraId="5275D3C1" w14:textId="77777777" w:rsidR="00E83ED0" w:rsidRDefault="00E83ED0">
            <w:pPr>
              <w:spacing w:line="0" w:lineRule="atLeast"/>
              <w:rPr>
                <w:rFonts w:hAnsi="ＭＳ 明朝" w:hint="eastAsia"/>
                <w:sz w:val="16"/>
                <w:szCs w:val="16"/>
              </w:rPr>
            </w:pPr>
            <w:r>
              <w:rPr>
                <w:rFonts w:hAnsi="ＭＳ 明朝" w:hint="eastAsia"/>
                <w:sz w:val="16"/>
                <w:szCs w:val="16"/>
              </w:rPr>
              <w:t>・助動詞のはたらきについて理解し、文に応じて使いこなす。</w:t>
            </w:r>
          </w:p>
          <w:p w14:paraId="0D496DC8" w14:textId="77777777" w:rsidR="00E83ED0" w:rsidRDefault="00E83ED0">
            <w:pPr>
              <w:spacing w:line="0" w:lineRule="atLeast"/>
              <w:rPr>
                <w:rFonts w:hAnsi="ＭＳ 明朝" w:hint="eastAsia"/>
                <w:sz w:val="16"/>
                <w:szCs w:val="16"/>
              </w:rPr>
            </w:pPr>
            <w:r>
              <w:rPr>
                <w:rFonts w:hAnsi="ＭＳ 明朝" w:hint="eastAsia"/>
                <w:sz w:val="16"/>
                <w:szCs w:val="16"/>
              </w:rPr>
              <w:t>・漢字の造語力について理解する。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53CE4" w14:textId="77777777" w:rsidR="00E83ED0" w:rsidRDefault="00E83ED0">
            <w:pPr>
              <w:widowControl/>
              <w:jc w:val="left"/>
              <w:rPr>
                <w:rFonts w:hAnsi="ＭＳ 明朝"/>
                <w:sz w:val="16"/>
                <w:szCs w:val="16"/>
              </w:rPr>
            </w:pPr>
          </w:p>
        </w:tc>
      </w:tr>
      <w:tr w:rsidR="00E83ED0" w14:paraId="09390D91"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E6E98" w14:textId="77777777" w:rsidR="00E83ED0" w:rsidRDefault="00E83ED0">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4585AEF6" w14:textId="77777777" w:rsidR="00E83ED0" w:rsidRDefault="00E83ED0">
            <w:pPr>
              <w:spacing w:line="0" w:lineRule="atLeast"/>
              <w:rPr>
                <w:rFonts w:hAnsi="ＭＳ 明朝" w:hint="eastAsia"/>
              </w:rPr>
            </w:pPr>
            <w:r>
              <w:rPr>
                <w:rFonts w:hAnsi="ＭＳ 明朝" w:hint="eastAsia"/>
              </w:rPr>
              <w:t>12</w:t>
            </w:r>
          </w:p>
        </w:tc>
        <w:tc>
          <w:tcPr>
            <w:tcW w:w="2159" w:type="dxa"/>
            <w:gridSpan w:val="2"/>
            <w:tcBorders>
              <w:top w:val="dashSmallGap" w:sz="4" w:space="0" w:color="auto"/>
              <w:left w:val="single" w:sz="4" w:space="0" w:color="auto"/>
              <w:bottom w:val="dashSmallGap" w:sz="4" w:space="0" w:color="auto"/>
              <w:right w:val="single" w:sz="4" w:space="0" w:color="auto"/>
            </w:tcBorders>
            <w:hideMark/>
          </w:tcPr>
          <w:p w14:paraId="3495E2DE" w14:textId="77777777" w:rsidR="00E83ED0" w:rsidRDefault="00E83ED0">
            <w:pPr>
              <w:spacing w:line="0" w:lineRule="atLeast"/>
              <w:rPr>
                <w:rFonts w:hAnsi="ＭＳ 明朝" w:hint="eastAsia"/>
                <w:sz w:val="16"/>
                <w:szCs w:val="16"/>
              </w:rPr>
            </w:pPr>
            <w:r>
              <w:rPr>
                <w:rFonts w:hAnsi="ＭＳ 明朝" w:hint="eastAsia"/>
                <w:sz w:val="16"/>
                <w:szCs w:val="16"/>
              </w:rPr>
              <w:t>「それでも、言葉を」</w:t>
            </w:r>
          </w:p>
          <w:p w14:paraId="752D2DC5" w14:textId="77777777" w:rsidR="00E83ED0" w:rsidRDefault="00E83ED0">
            <w:pPr>
              <w:spacing w:line="0" w:lineRule="atLeast"/>
              <w:rPr>
                <w:rFonts w:hAnsi="ＭＳ 明朝" w:hint="eastAsia"/>
                <w:sz w:val="16"/>
                <w:szCs w:val="16"/>
              </w:rPr>
            </w:pPr>
            <w:r>
              <w:rPr>
                <w:rFonts w:hAnsi="ＭＳ 明朝" w:hint="eastAsia"/>
                <w:sz w:val="16"/>
                <w:szCs w:val="16"/>
              </w:rPr>
              <w:t>「天、共に在り」</w:t>
            </w:r>
          </w:p>
          <w:p w14:paraId="6141D793" w14:textId="77777777" w:rsidR="00E83ED0" w:rsidRDefault="00E83ED0">
            <w:pPr>
              <w:spacing w:line="0" w:lineRule="atLeast"/>
              <w:rPr>
                <w:rFonts w:hAnsi="ＭＳ 明朝" w:hint="eastAsia"/>
                <w:sz w:val="16"/>
                <w:szCs w:val="16"/>
              </w:rPr>
            </w:pPr>
            <w:r>
              <w:rPr>
                <w:rFonts w:hAnsi="ＭＳ 明朝" w:hint="eastAsia"/>
                <w:sz w:val="16"/>
                <w:szCs w:val="16"/>
              </w:rPr>
              <w:t>毛筆書写「書き初め」</w:t>
            </w:r>
          </w:p>
        </w:tc>
        <w:tc>
          <w:tcPr>
            <w:tcW w:w="607" w:type="dxa"/>
            <w:tcBorders>
              <w:top w:val="dashSmallGap" w:sz="4" w:space="0" w:color="auto"/>
              <w:left w:val="single" w:sz="4" w:space="0" w:color="auto"/>
              <w:bottom w:val="dashSmallGap" w:sz="4" w:space="0" w:color="auto"/>
              <w:right w:val="single" w:sz="4" w:space="0" w:color="auto"/>
            </w:tcBorders>
            <w:vAlign w:val="center"/>
            <w:hideMark/>
          </w:tcPr>
          <w:p w14:paraId="35F809BB" w14:textId="77777777" w:rsidR="00E83ED0" w:rsidRDefault="00E83ED0">
            <w:pPr>
              <w:spacing w:line="0" w:lineRule="atLeast"/>
              <w:jc w:val="center"/>
              <w:rPr>
                <w:rFonts w:hAnsi="ＭＳ 明朝" w:hint="eastAsia"/>
                <w:sz w:val="16"/>
                <w:szCs w:val="16"/>
              </w:rPr>
            </w:pPr>
            <w:r>
              <w:rPr>
                <w:rFonts w:hAnsi="ＭＳ 明朝" w:hint="eastAsia"/>
                <w:sz w:val="16"/>
                <w:szCs w:val="16"/>
              </w:rPr>
              <w:t>１０</w:t>
            </w:r>
          </w:p>
        </w:tc>
        <w:tc>
          <w:tcPr>
            <w:tcW w:w="4394" w:type="dxa"/>
            <w:gridSpan w:val="4"/>
            <w:tcBorders>
              <w:top w:val="dashSmallGap" w:sz="4" w:space="0" w:color="auto"/>
              <w:left w:val="single" w:sz="4" w:space="0" w:color="auto"/>
              <w:bottom w:val="dashSmallGap" w:sz="4" w:space="0" w:color="auto"/>
              <w:right w:val="single" w:sz="4" w:space="0" w:color="auto"/>
            </w:tcBorders>
            <w:hideMark/>
          </w:tcPr>
          <w:p w14:paraId="079A10EC" w14:textId="77777777" w:rsidR="00E83ED0" w:rsidRDefault="00E83ED0">
            <w:pPr>
              <w:spacing w:line="0" w:lineRule="atLeast"/>
              <w:rPr>
                <w:rFonts w:hAnsi="ＭＳ 明朝" w:hint="eastAsia"/>
                <w:sz w:val="16"/>
                <w:szCs w:val="16"/>
              </w:rPr>
            </w:pPr>
            <w:r>
              <w:rPr>
                <w:rFonts w:hAnsi="ＭＳ 明朝" w:hint="eastAsia"/>
                <w:sz w:val="16"/>
                <w:szCs w:val="16"/>
              </w:rPr>
              <w:t>・具体的な事例から、抽象的な概念への理解を深める。</w:t>
            </w:r>
          </w:p>
          <w:p w14:paraId="3C87D3E0" w14:textId="77777777" w:rsidR="00E83ED0" w:rsidRDefault="00E83ED0">
            <w:pPr>
              <w:spacing w:line="0" w:lineRule="atLeast"/>
              <w:rPr>
                <w:rFonts w:hAnsi="ＭＳ 明朝" w:hint="eastAsia"/>
                <w:sz w:val="16"/>
                <w:szCs w:val="16"/>
              </w:rPr>
            </w:pPr>
            <w:r>
              <w:rPr>
                <w:rFonts w:hAnsi="ＭＳ 明朝" w:hint="eastAsia"/>
                <w:sz w:val="16"/>
                <w:szCs w:val="16"/>
              </w:rPr>
              <w:t>・本文を読み、筆者の生き方について自分の考えをもつ。</w:t>
            </w:r>
          </w:p>
          <w:p w14:paraId="41D7FD4F" w14:textId="77777777" w:rsidR="00E83ED0" w:rsidRDefault="00E83ED0">
            <w:pPr>
              <w:spacing w:line="0" w:lineRule="atLeast"/>
              <w:rPr>
                <w:rFonts w:hAnsi="ＭＳ 明朝" w:hint="eastAsia"/>
                <w:sz w:val="16"/>
                <w:szCs w:val="16"/>
              </w:rPr>
            </w:pPr>
            <w:r>
              <w:rPr>
                <w:rFonts w:hAnsi="ＭＳ 明朝" w:hint="eastAsia"/>
                <w:sz w:val="16"/>
                <w:szCs w:val="16"/>
              </w:rPr>
              <w:t>・新年に書きたい四字熟語等を選び、行書で書く。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D9DBD" w14:textId="77777777" w:rsidR="00E83ED0" w:rsidRDefault="00E83ED0">
            <w:pPr>
              <w:widowControl/>
              <w:jc w:val="left"/>
              <w:rPr>
                <w:rFonts w:hAnsi="ＭＳ 明朝"/>
                <w:sz w:val="16"/>
                <w:szCs w:val="16"/>
              </w:rPr>
            </w:pPr>
          </w:p>
        </w:tc>
      </w:tr>
      <w:tr w:rsidR="00E83ED0" w14:paraId="29C6F1E1" w14:textId="77777777">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A261A" w14:textId="77777777" w:rsidR="00E83ED0" w:rsidRDefault="00E83ED0">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222496A7" w14:textId="77777777" w:rsidR="00E83ED0" w:rsidRDefault="00E83ED0">
            <w:pPr>
              <w:spacing w:line="0" w:lineRule="atLeast"/>
              <w:rPr>
                <w:rFonts w:hAnsi="ＭＳ 明朝" w:hint="eastAsia"/>
              </w:rPr>
            </w:pPr>
            <w:r>
              <w:rPr>
                <w:rFonts w:hAnsi="ＭＳ 明朝" w:hint="eastAsia"/>
              </w:rPr>
              <w:t>１</w:t>
            </w:r>
          </w:p>
        </w:tc>
        <w:tc>
          <w:tcPr>
            <w:tcW w:w="2159" w:type="dxa"/>
            <w:gridSpan w:val="2"/>
            <w:tcBorders>
              <w:top w:val="dashSmallGap" w:sz="4" w:space="0" w:color="auto"/>
              <w:left w:val="single" w:sz="4" w:space="0" w:color="auto"/>
              <w:bottom w:val="dashSmallGap" w:sz="4" w:space="0" w:color="auto"/>
              <w:right w:val="single" w:sz="4" w:space="0" w:color="auto"/>
            </w:tcBorders>
          </w:tcPr>
          <w:p w14:paraId="70B44B06" w14:textId="77777777" w:rsidR="00E83ED0" w:rsidRDefault="00E83ED0">
            <w:pPr>
              <w:spacing w:line="0" w:lineRule="atLeast"/>
              <w:rPr>
                <w:rFonts w:hAnsi="ＭＳ 明朝" w:hint="eastAsia"/>
                <w:sz w:val="16"/>
                <w:szCs w:val="16"/>
              </w:rPr>
            </w:pPr>
            <w:r>
              <w:rPr>
                <w:rFonts w:hAnsi="ＭＳ 明朝" w:hint="eastAsia"/>
                <w:sz w:val="16"/>
                <w:szCs w:val="16"/>
              </w:rPr>
              <w:t>「温かいスープ」</w:t>
            </w:r>
          </w:p>
          <w:p w14:paraId="4FAF1486" w14:textId="77777777" w:rsidR="00E83ED0" w:rsidRDefault="00E83ED0">
            <w:pPr>
              <w:spacing w:line="0" w:lineRule="atLeast"/>
              <w:rPr>
                <w:rFonts w:hAnsi="ＭＳ 明朝" w:hint="eastAsia"/>
                <w:sz w:val="16"/>
                <w:szCs w:val="16"/>
              </w:rPr>
            </w:pPr>
          </w:p>
          <w:p w14:paraId="0AB32F86" w14:textId="77777777" w:rsidR="00E83ED0" w:rsidRDefault="00E83ED0">
            <w:pPr>
              <w:spacing w:line="0" w:lineRule="atLeast"/>
              <w:rPr>
                <w:rFonts w:hAnsi="ＭＳ 明朝" w:hint="eastAsia"/>
                <w:sz w:val="16"/>
                <w:szCs w:val="16"/>
              </w:rPr>
            </w:pPr>
            <w:r>
              <w:rPr>
                <w:rFonts w:hAnsi="ＭＳ 明朝" w:hint="eastAsia"/>
                <w:sz w:val="16"/>
                <w:szCs w:val="16"/>
              </w:rPr>
              <w:t>「アラスカとの出会い」</w:t>
            </w:r>
          </w:p>
        </w:tc>
        <w:tc>
          <w:tcPr>
            <w:tcW w:w="607" w:type="dxa"/>
            <w:tcBorders>
              <w:top w:val="dashSmallGap" w:sz="4" w:space="0" w:color="auto"/>
              <w:left w:val="single" w:sz="4" w:space="0" w:color="auto"/>
              <w:bottom w:val="dashSmallGap" w:sz="4" w:space="0" w:color="auto"/>
              <w:right w:val="single" w:sz="4" w:space="0" w:color="auto"/>
            </w:tcBorders>
            <w:vAlign w:val="center"/>
            <w:hideMark/>
          </w:tcPr>
          <w:p w14:paraId="1732EF2A" w14:textId="77777777" w:rsidR="00E83ED0" w:rsidRDefault="00E83ED0">
            <w:pPr>
              <w:spacing w:line="0" w:lineRule="atLeast"/>
              <w:jc w:val="center"/>
              <w:rPr>
                <w:rFonts w:hAnsi="ＭＳ 明朝" w:hint="eastAsia"/>
                <w:sz w:val="16"/>
                <w:szCs w:val="16"/>
              </w:rPr>
            </w:pPr>
            <w:r>
              <w:rPr>
                <w:rFonts w:hAnsi="ＭＳ 明朝" w:hint="eastAsia"/>
                <w:sz w:val="16"/>
                <w:szCs w:val="16"/>
              </w:rPr>
              <w:t>８</w:t>
            </w:r>
          </w:p>
        </w:tc>
        <w:tc>
          <w:tcPr>
            <w:tcW w:w="4394" w:type="dxa"/>
            <w:gridSpan w:val="4"/>
            <w:tcBorders>
              <w:top w:val="dashSmallGap" w:sz="4" w:space="0" w:color="auto"/>
              <w:left w:val="single" w:sz="4" w:space="0" w:color="auto"/>
              <w:bottom w:val="dashSmallGap" w:sz="4" w:space="0" w:color="auto"/>
              <w:right w:val="single" w:sz="4" w:space="0" w:color="auto"/>
            </w:tcBorders>
            <w:hideMark/>
          </w:tcPr>
          <w:p w14:paraId="180DDCAD" w14:textId="77777777" w:rsidR="00E83ED0" w:rsidRDefault="00E83ED0">
            <w:pPr>
              <w:spacing w:line="0" w:lineRule="atLeast"/>
              <w:rPr>
                <w:rFonts w:hAnsi="ＭＳ 明朝" w:hint="eastAsia"/>
                <w:sz w:val="16"/>
                <w:szCs w:val="16"/>
              </w:rPr>
            </w:pPr>
            <w:r>
              <w:rPr>
                <w:rFonts w:hAnsi="ＭＳ 明朝" w:hint="eastAsia"/>
                <w:sz w:val="16"/>
                <w:szCs w:val="16"/>
              </w:rPr>
              <w:t>・筆者の考える「国際性」を踏まえ、自分の意見をまとめる。</w:t>
            </w:r>
          </w:p>
          <w:p w14:paraId="66D79816" w14:textId="77777777" w:rsidR="00E83ED0" w:rsidRDefault="00E83ED0">
            <w:pPr>
              <w:spacing w:line="0" w:lineRule="atLeast"/>
              <w:rPr>
                <w:rFonts w:hAnsi="ＭＳ 明朝" w:hint="eastAsia"/>
                <w:sz w:val="16"/>
                <w:szCs w:val="16"/>
              </w:rPr>
            </w:pPr>
            <w:r>
              <w:rPr>
                <w:rFonts w:hAnsi="ＭＳ 明朝" w:hint="eastAsia"/>
                <w:sz w:val="16"/>
                <w:szCs w:val="16"/>
              </w:rPr>
              <w:t>・本文での筆者の考えから、自分の生き方について考える。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26984" w14:textId="77777777" w:rsidR="00E83ED0" w:rsidRDefault="00E83ED0">
            <w:pPr>
              <w:widowControl/>
              <w:jc w:val="left"/>
              <w:rPr>
                <w:rFonts w:hAnsi="ＭＳ 明朝"/>
                <w:sz w:val="16"/>
                <w:szCs w:val="16"/>
              </w:rPr>
            </w:pPr>
          </w:p>
        </w:tc>
      </w:tr>
      <w:tr w:rsidR="00E83ED0" w14:paraId="277208A8" w14:textId="7777777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A0134" w14:textId="77777777" w:rsidR="00E83ED0" w:rsidRDefault="00E83ED0">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5C4D1822" w14:textId="77777777" w:rsidR="00E83ED0" w:rsidRDefault="00E83ED0">
            <w:pPr>
              <w:spacing w:line="0" w:lineRule="atLeast"/>
              <w:rPr>
                <w:rFonts w:hAnsi="ＭＳ 明朝" w:hint="eastAsia"/>
              </w:rPr>
            </w:pPr>
            <w:r>
              <w:rPr>
                <w:rFonts w:hAnsi="ＭＳ 明朝" w:hint="eastAsia"/>
              </w:rPr>
              <w:t>２</w:t>
            </w:r>
          </w:p>
        </w:tc>
        <w:tc>
          <w:tcPr>
            <w:tcW w:w="2159" w:type="dxa"/>
            <w:gridSpan w:val="2"/>
            <w:tcBorders>
              <w:top w:val="dashSmallGap" w:sz="4" w:space="0" w:color="auto"/>
              <w:left w:val="single" w:sz="4" w:space="0" w:color="auto"/>
              <w:bottom w:val="dashSmallGap" w:sz="4" w:space="0" w:color="auto"/>
              <w:right w:val="single" w:sz="4" w:space="0" w:color="auto"/>
            </w:tcBorders>
            <w:hideMark/>
          </w:tcPr>
          <w:p w14:paraId="14A3ADF1" w14:textId="77777777" w:rsidR="00E83ED0" w:rsidRDefault="00E83ED0">
            <w:pPr>
              <w:jc w:val="left"/>
              <w:rPr>
                <w:rFonts w:hint="eastAsia"/>
                <w:sz w:val="16"/>
                <w:szCs w:val="16"/>
              </w:rPr>
            </w:pPr>
            <w:r>
              <w:rPr>
                <w:rFonts w:hint="eastAsia"/>
                <w:sz w:val="16"/>
                <w:szCs w:val="16"/>
              </w:rPr>
              <w:t>「三年間の歩みを振り返ろう」</w:t>
            </w:r>
          </w:p>
          <w:p w14:paraId="6654A501" w14:textId="77777777" w:rsidR="00E83ED0" w:rsidRDefault="00E83ED0">
            <w:pPr>
              <w:spacing w:line="0" w:lineRule="atLeast"/>
              <w:jc w:val="left"/>
              <w:rPr>
                <w:rFonts w:hint="eastAsia"/>
                <w:sz w:val="16"/>
                <w:szCs w:val="16"/>
              </w:rPr>
            </w:pPr>
            <w:r>
              <w:rPr>
                <w:rFonts w:hint="eastAsia"/>
                <w:sz w:val="16"/>
                <w:szCs w:val="16"/>
              </w:rPr>
              <w:t>硬筆書写</w:t>
            </w:r>
          </w:p>
        </w:tc>
        <w:tc>
          <w:tcPr>
            <w:tcW w:w="607" w:type="dxa"/>
            <w:tcBorders>
              <w:top w:val="dashSmallGap" w:sz="4" w:space="0" w:color="auto"/>
              <w:left w:val="single" w:sz="4" w:space="0" w:color="auto"/>
              <w:bottom w:val="dashSmallGap" w:sz="4" w:space="0" w:color="auto"/>
              <w:right w:val="single" w:sz="4" w:space="0" w:color="auto"/>
            </w:tcBorders>
            <w:vAlign w:val="center"/>
            <w:hideMark/>
          </w:tcPr>
          <w:p w14:paraId="584B08E1" w14:textId="77777777" w:rsidR="00E83ED0" w:rsidRDefault="00E83ED0">
            <w:pPr>
              <w:spacing w:line="0" w:lineRule="atLeast"/>
              <w:jc w:val="center"/>
              <w:rPr>
                <w:rFonts w:hAnsi="ＭＳ 明朝" w:hint="eastAsia"/>
                <w:sz w:val="16"/>
                <w:szCs w:val="16"/>
              </w:rPr>
            </w:pPr>
            <w:r>
              <w:rPr>
                <w:rFonts w:hAnsi="ＭＳ 明朝" w:hint="eastAsia"/>
                <w:sz w:val="16"/>
                <w:szCs w:val="16"/>
              </w:rPr>
              <w:t>９</w:t>
            </w:r>
          </w:p>
        </w:tc>
        <w:tc>
          <w:tcPr>
            <w:tcW w:w="4394" w:type="dxa"/>
            <w:gridSpan w:val="4"/>
            <w:tcBorders>
              <w:top w:val="dashSmallGap" w:sz="4" w:space="0" w:color="auto"/>
              <w:left w:val="single" w:sz="4" w:space="0" w:color="auto"/>
              <w:bottom w:val="dashSmallGap" w:sz="4" w:space="0" w:color="auto"/>
              <w:right w:val="single" w:sz="4" w:space="0" w:color="auto"/>
            </w:tcBorders>
          </w:tcPr>
          <w:p w14:paraId="51A080B2" w14:textId="77777777" w:rsidR="00E83ED0" w:rsidRDefault="00E83ED0">
            <w:pPr>
              <w:spacing w:line="0" w:lineRule="atLeast"/>
              <w:rPr>
                <w:rFonts w:hAnsi="ＭＳ 明朝" w:hint="eastAsia"/>
                <w:sz w:val="16"/>
                <w:szCs w:val="16"/>
              </w:rPr>
            </w:pPr>
            <w:r>
              <w:rPr>
                <w:rFonts w:hAnsi="ＭＳ 明朝" w:hint="eastAsia"/>
                <w:sz w:val="16"/>
                <w:szCs w:val="16"/>
              </w:rPr>
              <w:t>・三年間で印象に残っている学習を振り返り、冊子にまとめたのち、発表会を行い、考えを深める。</w:t>
            </w:r>
          </w:p>
          <w:p w14:paraId="15760828" w14:textId="77777777" w:rsidR="00E83ED0" w:rsidRDefault="00E83ED0">
            <w:pPr>
              <w:spacing w:line="0" w:lineRule="atLeast"/>
              <w:rPr>
                <w:rFonts w:hAnsi="ＭＳ 明朝" w:hint="eastAsia"/>
                <w:sz w:val="16"/>
                <w:szCs w:val="16"/>
              </w:rPr>
            </w:pPr>
          </w:p>
          <w:p w14:paraId="6C2391B0" w14:textId="77777777" w:rsidR="00E83ED0" w:rsidRDefault="00E83ED0">
            <w:pPr>
              <w:spacing w:line="0" w:lineRule="atLeast"/>
              <w:rPr>
                <w:rFonts w:hAnsi="ＭＳ 明朝" w:hint="eastAsia"/>
                <w:sz w:val="16"/>
                <w:szCs w:val="16"/>
              </w:rPr>
            </w:pPr>
            <w:r>
              <w:rPr>
                <w:rFonts w:hAnsi="ＭＳ 明朝" w:hint="eastAsia"/>
                <w:sz w:val="16"/>
                <w:szCs w:val="16"/>
              </w:rPr>
              <w:t>・身の周りで見かける文字の持つ表現効果について考え伝え合う。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8FEC1" w14:textId="77777777" w:rsidR="00E83ED0" w:rsidRDefault="00E83ED0">
            <w:pPr>
              <w:widowControl/>
              <w:jc w:val="left"/>
              <w:rPr>
                <w:rFonts w:hAnsi="ＭＳ 明朝"/>
                <w:sz w:val="16"/>
                <w:szCs w:val="16"/>
              </w:rPr>
            </w:pPr>
          </w:p>
        </w:tc>
      </w:tr>
      <w:tr w:rsidR="00E83ED0" w14:paraId="56890D78"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2E700" w14:textId="77777777" w:rsidR="00E83ED0" w:rsidRDefault="00E83ED0">
            <w:pPr>
              <w:widowControl/>
              <w:jc w:val="left"/>
              <w:rPr>
                <w:rFonts w:hAnsi="ＭＳ 明朝"/>
              </w:rPr>
            </w:pPr>
          </w:p>
        </w:tc>
        <w:tc>
          <w:tcPr>
            <w:tcW w:w="443" w:type="dxa"/>
            <w:tcBorders>
              <w:top w:val="dashSmallGap" w:sz="4" w:space="0" w:color="auto"/>
              <w:left w:val="single" w:sz="4" w:space="0" w:color="auto"/>
              <w:bottom w:val="single" w:sz="4" w:space="0" w:color="auto"/>
              <w:right w:val="single" w:sz="4" w:space="0" w:color="auto"/>
            </w:tcBorders>
            <w:hideMark/>
          </w:tcPr>
          <w:p w14:paraId="3C24E043" w14:textId="77777777" w:rsidR="00E83ED0" w:rsidRDefault="00E83ED0">
            <w:pPr>
              <w:spacing w:line="0" w:lineRule="atLeast"/>
              <w:rPr>
                <w:rFonts w:hAnsi="ＭＳ 明朝" w:hint="eastAsia"/>
              </w:rPr>
            </w:pPr>
            <w:r>
              <w:rPr>
                <w:rFonts w:hAnsi="ＭＳ 明朝" w:hint="eastAsia"/>
              </w:rPr>
              <w:t>３</w:t>
            </w:r>
          </w:p>
        </w:tc>
        <w:tc>
          <w:tcPr>
            <w:tcW w:w="2159" w:type="dxa"/>
            <w:gridSpan w:val="2"/>
            <w:tcBorders>
              <w:top w:val="dashSmallGap" w:sz="4" w:space="0" w:color="auto"/>
              <w:left w:val="single" w:sz="4" w:space="0" w:color="auto"/>
              <w:bottom w:val="single" w:sz="4" w:space="0" w:color="auto"/>
              <w:right w:val="single" w:sz="4" w:space="0" w:color="auto"/>
            </w:tcBorders>
            <w:hideMark/>
          </w:tcPr>
          <w:p w14:paraId="6DBC4E71" w14:textId="77777777" w:rsidR="00E83ED0" w:rsidRDefault="00E83ED0">
            <w:pPr>
              <w:spacing w:line="0" w:lineRule="atLeast"/>
              <w:jc w:val="left"/>
              <w:rPr>
                <w:rFonts w:hint="eastAsia"/>
                <w:sz w:val="16"/>
                <w:szCs w:val="16"/>
              </w:rPr>
            </w:pPr>
            <w:r>
              <w:rPr>
                <w:rFonts w:hint="eastAsia"/>
                <w:sz w:val="16"/>
                <w:szCs w:val="16"/>
              </w:rPr>
              <w:t>「国語の力試し」</w:t>
            </w:r>
          </w:p>
          <w:p w14:paraId="6C1A38AA" w14:textId="77777777" w:rsidR="00E83ED0" w:rsidRDefault="00E83ED0">
            <w:pPr>
              <w:spacing w:line="0" w:lineRule="atLeast"/>
              <w:jc w:val="left"/>
              <w:rPr>
                <w:rFonts w:hAnsi="ＭＳ 明朝" w:hint="eastAsia"/>
                <w:sz w:val="16"/>
                <w:szCs w:val="16"/>
              </w:rPr>
            </w:pPr>
            <w:r>
              <w:rPr>
                <w:rFonts w:hint="eastAsia"/>
                <w:sz w:val="16"/>
                <w:szCs w:val="16"/>
              </w:rPr>
              <w:t>「二つの悲しみ」</w:t>
            </w:r>
          </w:p>
        </w:tc>
        <w:tc>
          <w:tcPr>
            <w:tcW w:w="607" w:type="dxa"/>
            <w:tcBorders>
              <w:top w:val="dashSmallGap" w:sz="4" w:space="0" w:color="auto"/>
              <w:left w:val="single" w:sz="4" w:space="0" w:color="auto"/>
              <w:bottom w:val="single" w:sz="4" w:space="0" w:color="auto"/>
              <w:right w:val="single" w:sz="4" w:space="0" w:color="auto"/>
            </w:tcBorders>
            <w:vAlign w:val="center"/>
            <w:hideMark/>
          </w:tcPr>
          <w:p w14:paraId="44FCB616" w14:textId="77777777" w:rsidR="00E83ED0" w:rsidRDefault="00E83ED0">
            <w:pPr>
              <w:spacing w:line="0" w:lineRule="atLeast"/>
              <w:jc w:val="center"/>
              <w:rPr>
                <w:rFonts w:hAnsi="ＭＳ 明朝" w:hint="eastAsia"/>
                <w:sz w:val="16"/>
                <w:szCs w:val="16"/>
              </w:rPr>
            </w:pPr>
            <w:r>
              <w:rPr>
                <w:rFonts w:hAnsi="ＭＳ 明朝" w:hint="eastAsia"/>
                <w:sz w:val="16"/>
                <w:szCs w:val="16"/>
              </w:rPr>
              <w:t>９</w:t>
            </w:r>
          </w:p>
        </w:tc>
        <w:tc>
          <w:tcPr>
            <w:tcW w:w="4394" w:type="dxa"/>
            <w:gridSpan w:val="4"/>
            <w:tcBorders>
              <w:top w:val="dashSmallGap" w:sz="4" w:space="0" w:color="auto"/>
              <w:left w:val="single" w:sz="4" w:space="0" w:color="auto"/>
              <w:bottom w:val="single" w:sz="4" w:space="0" w:color="auto"/>
              <w:right w:val="single" w:sz="4" w:space="0" w:color="auto"/>
            </w:tcBorders>
            <w:hideMark/>
          </w:tcPr>
          <w:p w14:paraId="2DE24C39" w14:textId="77777777" w:rsidR="00E83ED0" w:rsidRDefault="00E83ED0">
            <w:pPr>
              <w:spacing w:line="0" w:lineRule="atLeast"/>
              <w:rPr>
                <w:rFonts w:hAnsi="ＭＳ 明朝" w:hint="eastAsia"/>
                <w:sz w:val="16"/>
                <w:szCs w:val="16"/>
              </w:rPr>
            </w:pPr>
            <w:r>
              <w:rPr>
                <w:rFonts w:hAnsi="ＭＳ 明朝" w:hint="eastAsia"/>
                <w:sz w:val="16"/>
                <w:szCs w:val="16"/>
              </w:rPr>
              <w:t>・身につけた資質・能力を活用して、問題に取り組む。</w:t>
            </w:r>
          </w:p>
          <w:p w14:paraId="5D930591" w14:textId="77777777" w:rsidR="00E83ED0" w:rsidRDefault="00E83ED0">
            <w:pPr>
              <w:spacing w:line="0" w:lineRule="atLeast"/>
              <w:rPr>
                <w:rFonts w:hAnsi="ＭＳ 明朝" w:hint="eastAsia"/>
                <w:sz w:val="16"/>
                <w:szCs w:val="16"/>
              </w:rPr>
            </w:pPr>
            <w:r>
              <w:rPr>
                <w:rFonts w:hAnsi="ＭＳ 明朝" w:hint="eastAsia"/>
                <w:sz w:val="16"/>
                <w:szCs w:val="16"/>
              </w:rPr>
              <w:t>・題名のもつ意味や題名に込められた筆者の思いを考える。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963DD" w14:textId="77777777" w:rsidR="00E83ED0" w:rsidRDefault="00E83ED0">
            <w:pPr>
              <w:widowControl/>
              <w:jc w:val="left"/>
              <w:rPr>
                <w:rFonts w:hAnsi="ＭＳ 明朝"/>
                <w:sz w:val="16"/>
                <w:szCs w:val="16"/>
              </w:rPr>
            </w:pPr>
          </w:p>
        </w:tc>
      </w:tr>
    </w:tbl>
    <w:p w14:paraId="794429C1" w14:textId="77777777" w:rsidR="00A2285B" w:rsidRDefault="00A2285B" w:rsidP="00B07EEF">
      <w:pPr>
        <w:jc w:val="left"/>
        <w:rPr>
          <w:rFonts w:asciiTheme="minorEastAsia" w:eastAsiaTheme="minorEastAsia" w:hAnsiTheme="minorEastAsia" w:hint="eastAsia"/>
          <w:b/>
        </w:rPr>
      </w:pPr>
    </w:p>
    <w:p w14:paraId="0FA5AA0D" w14:textId="33F7F173" w:rsidR="00426256" w:rsidRPr="002F54AB" w:rsidRDefault="0043538E" w:rsidP="00426256">
      <w:pPr>
        <w:jc w:val="center"/>
        <w:rPr>
          <w:rFonts w:asciiTheme="minorEastAsia" w:eastAsiaTheme="minorEastAsia" w:hAnsiTheme="minorEastAsia"/>
          <w:b/>
        </w:rPr>
      </w:pPr>
      <w:r>
        <w:rPr>
          <w:rFonts w:asciiTheme="minorEastAsia" w:eastAsiaTheme="minorEastAsia" w:hAnsiTheme="minorEastAsia" w:hint="eastAsia"/>
          <w:b/>
        </w:rPr>
        <w:t>令和</w:t>
      </w:r>
      <w:r w:rsidR="00721446">
        <w:rPr>
          <w:rFonts w:asciiTheme="minorEastAsia" w:eastAsiaTheme="minorEastAsia" w:hAnsiTheme="minorEastAsia" w:hint="eastAsia"/>
          <w:b/>
        </w:rPr>
        <w:t>８</w:t>
      </w:r>
      <w:r w:rsidR="00426256" w:rsidRPr="002F54AB">
        <w:rPr>
          <w:rFonts w:asciiTheme="minorEastAsia" w:eastAsiaTheme="minorEastAsia" w:hAnsiTheme="minorEastAsia" w:hint="eastAsia"/>
          <w:b/>
        </w:rPr>
        <w:t>年度東京都立中央ろう学校</w:t>
      </w:r>
      <w:r w:rsidR="00426256">
        <w:rPr>
          <w:rFonts w:asciiTheme="minorEastAsia" w:eastAsiaTheme="minorEastAsia" w:hAnsiTheme="minorEastAsia" w:hint="eastAsia"/>
          <w:b/>
        </w:rPr>
        <w:t xml:space="preserve">　中学部</w:t>
      </w:r>
      <w:r w:rsidR="00426256" w:rsidRPr="002F54AB">
        <w:rPr>
          <w:rFonts w:asciiTheme="minorEastAsia" w:eastAsiaTheme="minorEastAsia" w:hAnsiTheme="minorEastAsia" w:hint="eastAsia"/>
          <w:b/>
        </w:rPr>
        <w:t>年間指導計画</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43"/>
        <w:gridCol w:w="862"/>
        <w:gridCol w:w="1013"/>
        <w:gridCol w:w="629"/>
        <w:gridCol w:w="1700"/>
        <w:gridCol w:w="1386"/>
        <w:gridCol w:w="585"/>
        <w:gridCol w:w="765"/>
        <w:gridCol w:w="348"/>
        <w:gridCol w:w="1454"/>
      </w:tblGrid>
      <w:tr w:rsidR="00426256" w:rsidRPr="002F54AB" w14:paraId="3F588C4E" w14:textId="77777777" w:rsidTr="009F53F5">
        <w:tc>
          <w:tcPr>
            <w:tcW w:w="1895" w:type="dxa"/>
            <w:gridSpan w:val="3"/>
            <w:vAlign w:val="center"/>
          </w:tcPr>
          <w:p w14:paraId="61797B27" w14:textId="77777777" w:rsidR="00426256" w:rsidRPr="002F54AB" w:rsidRDefault="00426256" w:rsidP="00F04C2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部</w:t>
            </w:r>
          </w:p>
        </w:tc>
        <w:tc>
          <w:tcPr>
            <w:tcW w:w="3342" w:type="dxa"/>
            <w:gridSpan w:val="3"/>
          </w:tcPr>
          <w:p w14:paraId="0C767D7C" w14:textId="77777777" w:rsidR="00426256" w:rsidRPr="002F54AB" w:rsidRDefault="00426256" w:rsidP="00F04C23">
            <w:pPr>
              <w:spacing w:line="0" w:lineRule="atLeast"/>
              <w:rPr>
                <w:rFonts w:asciiTheme="minorEastAsia" w:eastAsiaTheme="minorEastAsia" w:hAnsiTheme="minorEastAsia"/>
              </w:rPr>
            </w:pPr>
            <w:r>
              <w:rPr>
                <w:rFonts w:asciiTheme="minorEastAsia" w:eastAsiaTheme="minorEastAsia" w:hAnsiTheme="minorEastAsia" w:hint="eastAsia"/>
              </w:rPr>
              <w:t>中学部</w:t>
            </w:r>
          </w:p>
        </w:tc>
        <w:tc>
          <w:tcPr>
            <w:tcW w:w="1386" w:type="dxa"/>
            <w:vAlign w:val="center"/>
          </w:tcPr>
          <w:p w14:paraId="38B8AA41" w14:textId="77777777" w:rsidR="00426256" w:rsidRPr="002F54AB" w:rsidRDefault="00426256" w:rsidP="00F04C2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年</w:t>
            </w:r>
          </w:p>
        </w:tc>
        <w:tc>
          <w:tcPr>
            <w:tcW w:w="585" w:type="dxa"/>
          </w:tcPr>
          <w:p w14:paraId="1F685FE6" w14:textId="41254A6D" w:rsidR="00426256" w:rsidRPr="002F54AB" w:rsidRDefault="00865C4E" w:rsidP="00F04C23">
            <w:pPr>
              <w:spacing w:line="0" w:lineRule="atLeast"/>
              <w:rPr>
                <w:rFonts w:asciiTheme="minorEastAsia" w:eastAsiaTheme="minorEastAsia" w:hAnsiTheme="minorEastAsia"/>
              </w:rPr>
            </w:pPr>
            <w:r>
              <w:rPr>
                <w:rFonts w:asciiTheme="minorEastAsia" w:eastAsiaTheme="minorEastAsia" w:hAnsiTheme="minorEastAsia" w:hint="eastAsia"/>
              </w:rPr>
              <w:t>３</w:t>
            </w:r>
            <w:r w:rsidR="00426256">
              <w:rPr>
                <w:rFonts w:asciiTheme="minorEastAsia" w:eastAsiaTheme="minorEastAsia" w:hAnsiTheme="minorEastAsia" w:hint="eastAsia"/>
              </w:rPr>
              <w:t xml:space="preserve">　　</w:t>
            </w:r>
          </w:p>
        </w:tc>
        <w:tc>
          <w:tcPr>
            <w:tcW w:w="1113" w:type="dxa"/>
            <w:gridSpan w:val="2"/>
          </w:tcPr>
          <w:p w14:paraId="0233BDB2" w14:textId="77777777" w:rsidR="00426256" w:rsidRPr="00426256" w:rsidRDefault="005A714E" w:rsidP="00426256">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週時数</w:t>
            </w:r>
          </w:p>
        </w:tc>
        <w:tc>
          <w:tcPr>
            <w:tcW w:w="1454" w:type="dxa"/>
          </w:tcPr>
          <w:p w14:paraId="1600FF8D" w14:textId="52D48E59" w:rsidR="00426256" w:rsidRPr="002F54AB" w:rsidRDefault="00865C4E" w:rsidP="00426256">
            <w:pPr>
              <w:spacing w:line="0" w:lineRule="atLeast"/>
              <w:rPr>
                <w:rFonts w:asciiTheme="minorEastAsia" w:eastAsiaTheme="minorEastAsia" w:hAnsiTheme="minorEastAsia"/>
              </w:rPr>
            </w:pPr>
            <w:r>
              <w:rPr>
                <w:rFonts w:asciiTheme="minorEastAsia" w:eastAsiaTheme="minorEastAsia" w:hAnsiTheme="minorEastAsia" w:hint="eastAsia"/>
              </w:rPr>
              <w:t>４</w:t>
            </w:r>
          </w:p>
        </w:tc>
      </w:tr>
      <w:tr w:rsidR="005A714E" w:rsidRPr="002F54AB" w14:paraId="01905F47" w14:textId="77777777" w:rsidTr="009F53F5">
        <w:trPr>
          <w:trHeight w:val="70"/>
        </w:trPr>
        <w:tc>
          <w:tcPr>
            <w:tcW w:w="1895" w:type="dxa"/>
            <w:gridSpan w:val="3"/>
            <w:vAlign w:val="center"/>
          </w:tcPr>
          <w:p w14:paraId="430B7323" w14:textId="77777777" w:rsidR="005A714E" w:rsidRPr="002F54AB" w:rsidRDefault="005A714E" w:rsidP="005A714E">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教科</w:t>
            </w:r>
          </w:p>
        </w:tc>
        <w:tc>
          <w:tcPr>
            <w:tcW w:w="3342" w:type="dxa"/>
            <w:gridSpan w:val="3"/>
          </w:tcPr>
          <w:p w14:paraId="294CE7A6" w14:textId="2ACFF9CD" w:rsidR="005A714E" w:rsidRPr="002F54AB" w:rsidRDefault="00865C4E" w:rsidP="00F04C23">
            <w:pPr>
              <w:spacing w:line="0" w:lineRule="atLeast"/>
              <w:rPr>
                <w:rFonts w:asciiTheme="minorEastAsia" w:eastAsiaTheme="minorEastAsia" w:hAnsiTheme="minorEastAsia"/>
              </w:rPr>
            </w:pPr>
            <w:r>
              <w:rPr>
                <w:rFonts w:asciiTheme="minorEastAsia" w:eastAsiaTheme="minorEastAsia" w:hAnsiTheme="minorEastAsia" w:hint="eastAsia"/>
              </w:rPr>
              <w:t>数学</w:t>
            </w:r>
          </w:p>
        </w:tc>
        <w:tc>
          <w:tcPr>
            <w:tcW w:w="1386" w:type="dxa"/>
            <w:vAlign w:val="center"/>
          </w:tcPr>
          <w:p w14:paraId="065F8E4B" w14:textId="77777777" w:rsidR="005A714E" w:rsidRPr="002F54AB" w:rsidRDefault="005A714E" w:rsidP="00F04C23">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グループ名</w:t>
            </w:r>
          </w:p>
        </w:tc>
        <w:tc>
          <w:tcPr>
            <w:tcW w:w="3152" w:type="dxa"/>
            <w:gridSpan w:val="4"/>
          </w:tcPr>
          <w:p w14:paraId="1AE2958F" w14:textId="0AB15C8C" w:rsidR="005A714E" w:rsidRPr="002F54AB" w:rsidRDefault="003073AE" w:rsidP="00F04C23">
            <w:pPr>
              <w:spacing w:line="0" w:lineRule="atLeast"/>
              <w:rPr>
                <w:rFonts w:asciiTheme="minorEastAsia" w:eastAsiaTheme="minorEastAsia" w:hAnsiTheme="minorEastAsia"/>
              </w:rPr>
            </w:pPr>
            <w:r>
              <w:rPr>
                <w:rFonts w:asciiTheme="minorEastAsia" w:eastAsiaTheme="minorEastAsia" w:hAnsiTheme="minorEastAsia" w:hint="eastAsia"/>
              </w:rPr>
              <w:t>S</w:t>
            </w:r>
            <w:r w:rsidR="00582272">
              <w:rPr>
                <w:rFonts w:asciiTheme="minorEastAsia" w:eastAsiaTheme="minorEastAsia" w:hAnsiTheme="minorEastAsia" w:hint="eastAsia"/>
              </w:rPr>
              <w:t>G1</w:t>
            </w:r>
          </w:p>
        </w:tc>
      </w:tr>
      <w:tr w:rsidR="00865C4E" w:rsidRPr="002F54AB" w14:paraId="637F594B" w14:textId="77777777" w:rsidTr="009F53F5">
        <w:tc>
          <w:tcPr>
            <w:tcW w:w="1895" w:type="dxa"/>
            <w:gridSpan w:val="3"/>
            <w:vAlign w:val="center"/>
          </w:tcPr>
          <w:p w14:paraId="1AA3CF7B" w14:textId="77777777" w:rsidR="00865C4E" w:rsidRPr="002F54AB" w:rsidRDefault="00865C4E" w:rsidP="00865C4E">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ねらい</w:t>
            </w:r>
          </w:p>
        </w:tc>
        <w:tc>
          <w:tcPr>
            <w:tcW w:w="7880" w:type="dxa"/>
            <w:gridSpan w:val="8"/>
          </w:tcPr>
          <w:p w14:paraId="62945FB3" w14:textId="77777777" w:rsidR="00865C4E" w:rsidRPr="00865C4E" w:rsidRDefault="00865C4E" w:rsidP="002D79E8">
            <w:pPr>
              <w:spacing w:line="0" w:lineRule="atLeast"/>
              <w:rPr>
                <w:rFonts w:asciiTheme="minorEastAsia" w:eastAsiaTheme="minorEastAsia" w:hAnsiTheme="minorEastAsia"/>
                <w:szCs w:val="18"/>
              </w:rPr>
            </w:pPr>
            <w:r w:rsidRPr="00865C4E">
              <w:rPr>
                <w:rFonts w:asciiTheme="minorEastAsia" w:eastAsiaTheme="minorEastAsia" w:hAnsiTheme="minorEastAsia"/>
                <w:szCs w:val="18"/>
              </w:rPr>
              <w:t>・数量、図形などに関する基礎的な概念や原理・法則を理解する。</w:t>
            </w:r>
          </w:p>
          <w:p w14:paraId="71282FCA" w14:textId="53C5BF65" w:rsidR="00865C4E" w:rsidRPr="00865C4E" w:rsidRDefault="00865C4E" w:rsidP="00865C4E">
            <w:pPr>
              <w:spacing w:line="0" w:lineRule="atLeast"/>
              <w:rPr>
                <w:rFonts w:asciiTheme="minorEastAsia" w:eastAsiaTheme="minorEastAsia" w:hAnsiTheme="minorEastAsia"/>
                <w:szCs w:val="18"/>
              </w:rPr>
            </w:pPr>
            <w:r w:rsidRPr="00865C4E">
              <w:rPr>
                <w:rFonts w:asciiTheme="minorEastAsia" w:eastAsiaTheme="minorEastAsia" w:hAnsiTheme="minorEastAsia" w:hint="eastAsia"/>
                <w:szCs w:val="18"/>
              </w:rPr>
              <w:t>・数学的な表現や処理の仕方を習得する。</w:t>
            </w:r>
          </w:p>
          <w:p w14:paraId="2DBE4973" w14:textId="644C6D51" w:rsidR="00865C4E" w:rsidRPr="00865C4E" w:rsidRDefault="00865C4E" w:rsidP="00865C4E">
            <w:pPr>
              <w:spacing w:line="0" w:lineRule="atLeast"/>
              <w:rPr>
                <w:rFonts w:asciiTheme="minorEastAsia" w:eastAsiaTheme="minorEastAsia" w:hAnsiTheme="minorEastAsia"/>
                <w:szCs w:val="18"/>
              </w:rPr>
            </w:pPr>
            <w:r w:rsidRPr="00865C4E">
              <w:rPr>
                <w:rFonts w:asciiTheme="minorEastAsia" w:eastAsiaTheme="minorEastAsia" w:hAnsiTheme="minorEastAsia" w:hint="eastAsia"/>
                <w:szCs w:val="18"/>
              </w:rPr>
              <w:t>・数学的活動の楽しさ、数学的な見方や考え方の良さを知る。</w:t>
            </w:r>
          </w:p>
          <w:p w14:paraId="60DF5937" w14:textId="630A9E48" w:rsidR="00865C4E" w:rsidRDefault="00865C4E" w:rsidP="00865C4E">
            <w:pPr>
              <w:spacing w:line="0" w:lineRule="atLeast"/>
              <w:rPr>
                <w:rFonts w:asciiTheme="minorEastAsia" w:eastAsiaTheme="minorEastAsia" w:hAnsiTheme="minorEastAsia"/>
                <w:szCs w:val="18"/>
              </w:rPr>
            </w:pPr>
            <w:r w:rsidRPr="00865C4E">
              <w:rPr>
                <w:rFonts w:asciiTheme="minorEastAsia" w:eastAsiaTheme="minorEastAsia" w:hAnsiTheme="minorEastAsia" w:hint="eastAsia"/>
                <w:szCs w:val="18"/>
              </w:rPr>
              <w:t>・数学で学んだことを進んで活用する態度を育てる。</w:t>
            </w:r>
          </w:p>
          <w:p w14:paraId="195B6D5D" w14:textId="2967128A" w:rsidR="00865C4E" w:rsidRPr="00865C4E" w:rsidRDefault="00865C4E" w:rsidP="00865C4E">
            <w:pPr>
              <w:spacing w:line="0" w:lineRule="atLeast"/>
              <w:rPr>
                <w:rFonts w:asciiTheme="minorEastAsia" w:eastAsiaTheme="minorEastAsia" w:hAnsiTheme="minorEastAsia"/>
                <w:szCs w:val="18"/>
              </w:rPr>
            </w:pPr>
            <w:r>
              <w:rPr>
                <w:rFonts w:asciiTheme="minorEastAsia" w:eastAsiaTheme="minorEastAsia" w:hAnsiTheme="minorEastAsia" w:hint="eastAsia"/>
                <w:szCs w:val="18"/>
              </w:rPr>
              <w:t>・応用問題にも積極的に取り組み、より高い実力を育成する。</w:t>
            </w:r>
          </w:p>
        </w:tc>
      </w:tr>
      <w:tr w:rsidR="00865C4E" w:rsidRPr="002F54AB" w14:paraId="3BF8B78C" w14:textId="77777777" w:rsidTr="009F53F5">
        <w:tc>
          <w:tcPr>
            <w:tcW w:w="1895" w:type="dxa"/>
            <w:gridSpan w:val="3"/>
            <w:vAlign w:val="center"/>
          </w:tcPr>
          <w:p w14:paraId="279185E6" w14:textId="77777777" w:rsidR="00865C4E" w:rsidRPr="002F54AB" w:rsidRDefault="00865C4E" w:rsidP="00865C4E">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担当教員</w:t>
            </w:r>
          </w:p>
        </w:tc>
        <w:tc>
          <w:tcPr>
            <w:tcW w:w="7880" w:type="dxa"/>
            <w:gridSpan w:val="8"/>
          </w:tcPr>
          <w:p w14:paraId="14CA9D14" w14:textId="1D8B1254" w:rsidR="00865C4E" w:rsidRPr="00865C4E" w:rsidRDefault="003073AE" w:rsidP="00865C4E">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三浦　知子</w:t>
            </w:r>
          </w:p>
        </w:tc>
      </w:tr>
      <w:tr w:rsidR="00865C4E" w:rsidRPr="002F54AB" w14:paraId="419DCAF5" w14:textId="77777777" w:rsidTr="009F53F5">
        <w:tc>
          <w:tcPr>
            <w:tcW w:w="1895" w:type="dxa"/>
            <w:gridSpan w:val="3"/>
            <w:vAlign w:val="center"/>
          </w:tcPr>
          <w:p w14:paraId="4FA640F0" w14:textId="77777777" w:rsidR="00865C4E" w:rsidRPr="002F54AB" w:rsidRDefault="00865C4E" w:rsidP="00865C4E">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年間授業時数</w:t>
            </w:r>
          </w:p>
        </w:tc>
        <w:tc>
          <w:tcPr>
            <w:tcW w:w="7880" w:type="dxa"/>
            <w:gridSpan w:val="8"/>
          </w:tcPr>
          <w:p w14:paraId="3816112D" w14:textId="68FE193B" w:rsidR="00865C4E" w:rsidRPr="00865C4E" w:rsidRDefault="00865C4E" w:rsidP="00865C4E">
            <w:pPr>
              <w:spacing w:line="0" w:lineRule="atLeast"/>
              <w:rPr>
                <w:rFonts w:asciiTheme="minorEastAsia" w:eastAsiaTheme="minorEastAsia" w:hAnsiTheme="minorEastAsia"/>
                <w:szCs w:val="21"/>
              </w:rPr>
            </w:pPr>
            <w:r w:rsidRPr="00865C4E">
              <w:rPr>
                <w:rFonts w:asciiTheme="minorEastAsia" w:eastAsiaTheme="minorEastAsia" w:hAnsiTheme="minorEastAsia" w:hint="eastAsia"/>
                <w:szCs w:val="21"/>
              </w:rPr>
              <w:t>１４０</w:t>
            </w:r>
          </w:p>
        </w:tc>
      </w:tr>
      <w:tr w:rsidR="00865C4E" w:rsidRPr="002F54AB" w14:paraId="24D3B527" w14:textId="77777777" w:rsidTr="009F53F5">
        <w:trPr>
          <w:trHeight w:val="102"/>
        </w:trPr>
        <w:tc>
          <w:tcPr>
            <w:tcW w:w="1895" w:type="dxa"/>
            <w:gridSpan w:val="3"/>
            <w:vAlign w:val="center"/>
          </w:tcPr>
          <w:p w14:paraId="5D7FEA26" w14:textId="77777777" w:rsidR="00865C4E" w:rsidRPr="002F54AB" w:rsidRDefault="00865C4E" w:rsidP="00865C4E">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使用教科書</w:t>
            </w:r>
          </w:p>
        </w:tc>
        <w:tc>
          <w:tcPr>
            <w:tcW w:w="7880" w:type="dxa"/>
            <w:gridSpan w:val="8"/>
          </w:tcPr>
          <w:p w14:paraId="0F46A925" w14:textId="4FD74A46" w:rsidR="00865C4E" w:rsidRPr="00865C4E" w:rsidRDefault="003073AE" w:rsidP="00865C4E">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学校図書</w:t>
            </w:r>
            <w:r w:rsidR="00865C4E" w:rsidRPr="00865C4E">
              <w:rPr>
                <w:rFonts w:asciiTheme="minorEastAsia" w:eastAsiaTheme="minorEastAsia" w:hAnsiTheme="minorEastAsia" w:hint="eastAsia"/>
                <w:szCs w:val="21"/>
              </w:rPr>
              <w:t>「</w:t>
            </w:r>
            <w:r>
              <w:rPr>
                <w:rFonts w:asciiTheme="minorEastAsia" w:eastAsiaTheme="minorEastAsia" w:hAnsiTheme="minorEastAsia" w:hint="eastAsia"/>
                <w:szCs w:val="21"/>
              </w:rPr>
              <w:t>中学校</w:t>
            </w:r>
            <w:r w:rsidR="00865C4E" w:rsidRPr="00865C4E">
              <w:rPr>
                <w:rFonts w:asciiTheme="minorEastAsia" w:eastAsiaTheme="minorEastAsia" w:hAnsiTheme="minorEastAsia" w:hint="eastAsia"/>
                <w:szCs w:val="21"/>
              </w:rPr>
              <w:t>数学３」</w:t>
            </w:r>
          </w:p>
        </w:tc>
      </w:tr>
      <w:tr w:rsidR="00865C4E" w:rsidRPr="002F54AB" w14:paraId="7BA015D3" w14:textId="77777777" w:rsidTr="009F53F5">
        <w:trPr>
          <w:trHeight w:val="92"/>
        </w:trPr>
        <w:tc>
          <w:tcPr>
            <w:tcW w:w="1895" w:type="dxa"/>
            <w:gridSpan w:val="3"/>
            <w:vAlign w:val="center"/>
          </w:tcPr>
          <w:p w14:paraId="68D9624C" w14:textId="77777777" w:rsidR="00865C4E" w:rsidRPr="002F54AB" w:rsidRDefault="00865C4E" w:rsidP="00865C4E">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副教材等</w:t>
            </w:r>
          </w:p>
        </w:tc>
        <w:tc>
          <w:tcPr>
            <w:tcW w:w="7880" w:type="dxa"/>
            <w:gridSpan w:val="8"/>
          </w:tcPr>
          <w:p w14:paraId="4556CAA9" w14:textId="77777777" w:rsidR="00865C4E" w:rsidRDefault="00865C4E" w:rsidP="00865C4E">
            <w:pPr>
              <w:spacing w:line="0" w:lineRule="atLeast"/>
              <w:rPr>
                <w:rFonts w:asciiTheme="minorEastAsia" w:eastAsiaTheme="minorEastAsia" w:hAnsiTheme="minorEastAsia"/>
                <w:szCs w:val="21"/>
              </w:rPr>
            </w:pPr>
            <w:r w:rsidRPr="00865C4E">
              <w:rPr>
                <w:rFonts w:asciiTheme="minorEastAsia" w:eastAsiaTheme="minorEastAsia" w:hAnsiTheme="minorEastAsia" w:hint="eastAsia"/>
                <w:szCs w:val="21"/>
              </w:rPr>
              <w:t>正進社「数学の学習ノート３年</w:t>
            </w:r>
          </w:p>
          <w:p w14:paraId="769CE23C" w14:textId="6F656D27" w:rsidR="00D052FB" w:rsidRPr="00865C4E" w:rsidRDefault="00D052FB" w:rsidP="00865C4E">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 xml:space="preserve">文理　</w:t>
            </w:r>
            <w:r w:rsidRPr="00D052FB">
              <w:rPr>
                <w:rFonts w:asciiTheme="minorEastAsia" w:eastAsiaTheme="minorEastAsia" w:hAnsiTheme="minorEastAsia" w:hint="eastAsia"/>
                <w:szCs w:val="21"/>
              </w:rPr>
              <w:t>中学ベースライン数学</w:t>
            </w:r>
            <w:r>
              <w:rPr>
                <w:rFonts w:asciiTheme="minorEastAsia" w:eastAsiaTheme="minorEastAsia" w:hAnsiTheme="minorEastAsia" w:hint="eastAsia"/>
                <w:szCs w:val="21"/>
              </w:rPr>
              <w:t>３年</w:t>
            </w:r>
          </w:p>
        </w:tc>
      </w:tr>
      <w:tr w:rsidR="00865C4E" w:rsidRPr="002F54AB" w14:paraId="024B25DD" w14:textId="77777777" w:rsidTr="009F53F5">
        <w:trPr>
          <w:trHeight w:val="350"/>
        </w:trPr>
        <w:tc>
          <w:tcPr>
            <w:tcW w:w="9775" w:type="dxa"/>
            <w:gridSpan w:val="11"/>
            <w:vAlign w:val="center"/>
          </w:tcPr>
          <w:p w14:paraId="47722D92" w14:textId="77777777" w:rsidR="00865C4E" w:rsidRPr="002F54AB" w:rsidRDefault="00865C4E" w:rsidP="00865C4E">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習　計　画</w:t>
            </w:r>
          </w:p>
        </w:tc>
      </w:tr>
      <w:tr w:rsidR="00865C4E" w:rsidRPr="002F54AB" w14:paraId="783E1342" w14:textId="77777777" w:rsidTr="009F53F5">
        <w:tc>
          <w:tcPr>
            <w:tcW w:w="590" w:type="dxa"/>
            <w:vAlign w:val="center"/>
          </w:tcPr>
          <w:p w14:paraId="17F85160" w14:textId="77777777" w:rsidR="00865C4E" w:rsidRPr="002F54AB" w:rsidRDefault="00865C4E" w:rsidP="00865C4E">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 xml:space="preserve">　</w:t>
            </w:r>
          </w:p>
        </w:tc>
        <w:tc>
          <w:tcPr>
            <w:tcW w:w="443" w:type="dxa"/>
            <w:tcBorders>
              <w:bottom w:val="single" w:sz="4" w:space="0" w:color="auto"/>
            </w:tcBorders>
            <w:vAlign w:val="center"/>
          </w:tcPr>
          <w:p w14:paraId="2C568B4C" w14:textId="77777777" w:rsidR="00865C4E" w:rsidRPr="002F54AB" w:rsidRDefault="00865C4E" w:rsidP="00865C4E">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月</w:t>
            </w:r>
          </w:p>
        </w:tc>
        <w:tc>
          <w:tcPr>
            <w:tcW w:w="1875" w:type="dxa"/>
            <w:gridSpan w:val="2"/>
            <w:tcBorders>
              <w:bottom w:val="single" w:sz="4" w:space="0" w:color="auto"/>
            </w:tcBorders>
            <w:vAlign w:val="center"/>
          </w:tcPr>
          <w:p w14:paraId="0F2AAEAA" w14:textId="77777777" w:rsidR="00865C4E" w:rsidRPr="002F54AB" w:rsidRDefault="00865C4E" w:rsidP="00865C4E">
            <w:pPr>
              <w:spacing w:line="0" w:lineRule="atLeast"/>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単元（題材）名</w:t>
            </w:r>
          </w:p>
        </w:tc>
        <w:tc>
          <w:tcPr>
            <w:tcW w:w="629" w:type="dxa"/>
            <w:tcBorders>
              <w:bottom w:val="single" w:sz="4" w:space="0" w:color="auto"/>
            </w:tcBorders>
            <w:vAlign w:val="center"/>
          </w:tcPr>
          <w:p w14:paraId="737B713E" w14:textId="77777777" w:rsidR="00865C4E" w:rsidRPr="002F54AB" w:rsidRDefault="00865C4E" w:rsidP="00865C4E">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w:t>
            </w:r>
          </w:p>
          <w:p w14:paraId="61B44E48" w14:textId="77777777" w:rsidR="00865C4E" w:rsidRPr="002F54AB" w:rsidRDefault="00865C4E" w:rsidP="00865C4E">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時数</w:t>
            </w:r>
          </w:p>
        </w:tc>
        <w:tc>
          <w:tcPr>
            <w:tcW w:w="4436" w:type="dxa"/>
            <w:gridSpan w:val="4"/>
            <w:tcBorders>
              <w:bottom w:val="single" w:sz="4" w:space="0" w:color="auto"/>
            </w:tcBorders>
            <w:vAlign w:val="center"/>
          </w:tcPr>
          <w:p w14:paraId="5D2C1C9C" w14:textId="77777777" w:rsidR="00865C4E" w:rsidRPr="002F54AB" w:rsidRDefault="00865C4E" w:rsidP="00865C4E">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主な学習内容、ねらい（評価の観点）</w:t>
            </w:r>
          </w:p>
        </w:tc>
        <w:tc>
          <w:tcPr>
            <w:tcW w:w="1802" w:type="dxa"/>
            <w:gridSpan w:val="2"/>
            <w:vAlign w:val="center"/>
          </w:tcPr>
          <w:p w14:paraId="00528190" w14:textId="77777777" w:rsidR="00865C4E" w:rsidRPr="002F54AB" w:rsidRDefault="00865C4E" w:rsidP="00865C4E">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指導の工夫</w:t>
            </w:r>
          </w:p>
          <w:p w14:paraId="78413292" w14:textId="77777777" w:rsidR="00865C4E" w:rsidRPr="002F54AB" w:rsidRDefault="00865C4E" w:rsidP="00865C4E">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配慮事項</w:t>
            </w:r>
          </w:p>
        </w:tc>
      </w:tr>
      <w:tr w:rsidR="002D79E8" w:rsidRPr="002F54AB" w14:paraId="00A50DA3" w14:textId="77777777" w:rsidTr="009F53F5">
        <w:trPr>
          <w:trHeight w:val="646"/>
        </w:trPr>
        <w:tc>
          <w:tcPr>
            <w:tcW w:w="590" w:type="dxa"/>
            <w:vMerge w:val="restart"/>
            <w:vAlign w:val="center"/>
          </w:tcPr>
          <w:p w14:paraId="0075BBBF" w14:textId="77777777"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前期</w:t>
            </w:r>
          </w:p>
        </w:tc>
        <w:tc>
          <w:tcPr>
            <w:tcW w:w="443" w:type="dxa"/>
            <w:tcBorders>
              <w:bottom w:val="single" w:sz="4" w:space="0" w:color="auto"/>
            </w:tcBorders>
            <w:vAlign w:val="center"/>
          </w:tcPr>
          <w:p w14:paraId="3FB05019" w14:textId="77777777"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４</w:t>
            </w:r>
          </w:p>
        </w:tc>
        <w:tc>
          <w:tcPr>
            <w:tcW w:w="1875" w:type="dxa"/>
            <w:gridSpan w:val="2"/>
            <w:vMerge w:val="restart"/>
            <w:vAlign w:val="center"/>
          </w:tcPr>
          <w:p w14:paraId="69FDB462" w14:textId="5504D362"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式の計算</w:t>
            </w:r>
          </w:p>
        </w:tc>
        <w:tc>
          <w:tcPr>
            <w:tcW w:w="629" w:type="dxa"/>
            <w:vMerge w:val="restart"/>
            <w:vAlign w:val="center"/>
          </w:tcPr>
          <w:p w14:paraId="44FE0F15" w14:textId="25741B01"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25</w:t>
            </w:r>
          </w:p>
        </w:tc>
        <w:tc>
          <w:tcPr>
            <w:tcW w:w="4436" w:type="dxa"/>
            <w:gridSpan w:val="4"/>
            <w:vMerge w:val="restart"/>
            <w:vAlign w:val="center"/>
          </w:tcPr>
          <w:p w14:paraId="027D4054" w14:textId="77777777"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w:t>
            </w:r>
            <w:r w:rsidR="006C1486" w:rsidRPr="00BF4FF4">
              <w:rPr>
                <w:rFonts w:asciiTheme="minorEastAsia" w:eastAsiaTheme="minorEastAsia" w:hAnsiTheme="minorEastAsia" w:hint="eastAsia"/>
                <w:sz w:val="18"/>
                <w:szCs w:val="18"/>
              </w:rPr>
              <w:t>式の乗法・除法</w:t>
            </w:r>
          </w:p>
          <w:p w14:paraId="7E7A86AD" w14:textId="77777777"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○式の展開</w:t>
            </w:r>
          </w:p>
          <w:p w14:paraId="31A228BA" w14:textId="77777777"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○乗法公式</w:t>
            </w:r>
          </w:p>
          <w:p w14:paraId="56F2BCDB" w14:textId="77777777"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○因数分解</w:t>
            </w:r>
          </w:p>
          <w:p w14:paraId="3AA80E36" w14:textId="77777777"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○公式による因数分解</w:t>
            </w:r>
          </w:p>
          <w:p w14:paraId="3CE55BA2" w14:textId="3B0CB4DF"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○式の利用</w:t>
            </w:r>
          </w:p>
        </w:tc>
        <w:tc>
          <w:tcPr>
            <w:tcW w:w="1802" w:type="dxa"/>
            <w:gridSpan w:val="2"/>
            <w:vMerge w:val="restart"/>
          </w:tcPr>
          <w:p w14:paraId="1647D0CE" w14:textId="0355B654" w:rsidR="00CC4C74" w:rsidRPr="008A71BA" w:rsidRDefault="008A71BA" w:rsidP="00CC4C74">
            <w:pPr>
              <w:spacing w:line="0" w:lineRule="atLeast"/>
              <w:rPr>
                <w:rFonts w:asciiTheme="minorEastAsia" w:eastAsiaTheme="minorEastAsia" w:hAnsiTheme="minorEastAsia"/>
                <w:sz w:val="18"/>
                <w:szCs w:val="18"/>
              </w:rPr>
            </w:pPr>
            <w:r w:rsidRPr="008A71BA">
              <w:rPr>
                <w:rFonts w:asciiTheme="minorEastAsia" w:eastAsiaTheme="minorEastAsia" w:hAnsiTheme="minorEastAsia" w:hint="eastAsia"/>
                <w:sz w:val="18"/>
                <w:szCs w:val="18"/>
              </w:rPr>
              <w:t>1.</w:t>
            </w:r>
            <w:r w:rsidR="00CC4C74" w:rsidRPr="008A71BA">
              <w:rPr>
                <w:rFonts w:asciiTheme="minorEastAsia" w:eastAsiaTheme="minorEastAsia" w:hAnsiTheme="minorEastAsia" w:hint="eastAsia"/>
                <w:sz w:val="18"/>
                <w:szCs w:val="18"/>
              </w:rPr>
              <w:t>カードや</w:t>
            </w:r>
            <w:r w:rsidR="002D79E8" w:rsidRPr="008A71BA">
              <w:rPr>
                <w:rFonts w:asciiTheme="minorEastAsia" w:eastAsiaTheme="minorEastAsia" w:hAnsiTheme="minorEastAsia" w:hint="eastAsia"/>
                <w:sz w:val="18"/>
                <w:szCs w:val="18"/>
              </w:rPr>
              <w:t>模造紙等</w:t>
            </w:r>
            <w:r w:rsidR="00CC4C74" w:rsidRPr="008A71BA">
              <w:rPr>
                <w:rFonts w:asciiTheme="minorEastAsia" w:eastAsiaTheme="minorEastAsia" w:hAnsiTheme="minorEastAsia" w:hint="eastAsia"/>
                <w:sz w:val="18"/>
                <w:szCs w:val="18"/>
              </w:rPr>
              <w:t>の</w:t>
            </w:r>
            <w:r w:rsidR="002D79E8" w:rsidRPr="008A71BA">
              <w:rPr>
                <w:rFonts w:asciiTheme="minorEastAsia" w:eastAsiaTheme="minorEastAsia" w:hAnsiTheme="minorEastAsia" w:hint="eastAsia"/>
                <w:sz w:val="18"/>
                <w:szCs w:val="18"/>
              </w:rPr>
              <w:t>視覚的</w:t>
            </w:r>
            <w:r w:rsidR="00CC4C74" w:rsidRPr="008A71BA">
              <w:rPr>
                <w:rFonts w:asciiTheme="minorEastAsia" w:eastAsiaTheme="minorEastAsia" w:hAnsiTheme="minorEastAsia" w:hint="eastAsia"/>
                <w:sz w:val="18"/>
                <w:szCs w:val="18"/>
              </w:rPr>
              <w:t>情報を積極的に活用して、見やすく</w:t>
            </w:r>
            <w:r w:rsidR="002D79E8" w:rsidRPr="008A71BA">
              <w:rPr>
                <w:rFonts w:asciiTheme="minorEastAsia" w:eastAsiaTheme="minorEastAsia" w:hAnsiTheme="minorEastAsia" w:hint="eastAsia"/>
                <w:sz w:val="18"/>
                <w:szCs w:val="18"/>
              </w:rPr>
              <w:t>構成された板書にする。</w:t>
            </w:r>
          </w:p>
          <w:p w14:paraId="59B7B9EE" w14:textId="77AA79AC" w:rsidR="00CC4C74" w:rsidRPr="008A71BA" w:rsidRDefault="008A71BA" w:rsidP="00CC4C74">
            <w:pPr>
              <w:spacing w:line="0" w:lineRule="atLeast"/>
              <w:rPr>
                <w:rFonts w:asciiTheme="minorEastAsia" w:eastAsiaTheme="minorEastAsia" w:hAnsiTheme="minorEastAsia"/>
                <w:sz w:val="18"/>
                <w:szCs w:val="18"/>
              </w:rPr>
            </w:pPr>
            <w:r w:rsidRPr="008A71BA">
              <w:rPr>
                <w:rFonts w:asciiTheme="minorEastAsia" w:eastAsiaTheme="minorEastAsia" w:hAnsiTheme="minorEastAsia" w:hint="eastAsia"/>
                <w:sz w:val="18"/>
                <w:szCs w:val="18"/>
              </w:rPr>
              <w:t>2．</w:t>
            </w:r>
            <w:r w:rsidR="00CC4C74" w:rsidRPr="008A71BA">
              <w:rPr>
                <w:rFonts w:asciiTheme="minorEastAsia" w:eastAsiaTheme="minorEastAsia" w:hAnsiTheme="minorEastAsia" w:hint="eastAsia"/>
                <w:sz w:val="18"/>
                <w:szCs w:val="18"/>
              </w:rPr>
              <w:t>情報機器を活用する。（電子黒板・デジタル教科書・</w:t>
            </w:r>
            <w:r w:rsidR="00BF4FF4">
              <w:rPr>
                <w:rFonts w:asciiTheme="minorEastAsia" w:eastAsiaTheme="minorEastAsia" w:hAnsiTheme="minorEastAsia" w:hint="eastAsia"/>
                <w:sz w:val="18"/>
                <w:szCs w:val="18"/>
              </w:rPr>
              <w:t>PC</w:t>
            </w:r>
            <w:r w:rsidR="00CC4C74" w:rsidRPr="008A71BA">
              <w:rPr>
                <w:rFonts w:asciiTheme="minorEastAsia" w:eastAsiaTheme="minorEastAsia" w:hAnsiTheme="minorEastAsia" w:hint="eastAsia"/>
                <w:sz w:val="18"/>
                <w:szCs w:val="18"/>
              </w:rPr>
              <w:t>など）</w:t>
            </w:r>
          </w:p>
          <w:p w14:paraId="440DD4E3" w14:textId="29EE70C9" w:rsidR="002D79E8" w:rsidRPr="008A71BA" w:rsidRDefault="008A71BA" w:rsidP="002D79E8">
            <w:pPr>
              <w:spacing w:line="0" w:lineRule="atLeast"/>
              <w:rPr>
                <w:rFonts w:asciiTheme="minorEastAsia" w:eastAsiaTheme="minorEastAsia" w:hAnsiTheme="minorEastAsia"/>
                <w:sz w:val="18"/>
                <w:szCs w:val="18"/>
              </w:rPr>
            </w:pPr>
            <w:r w:rsidRPr="008A71BA">
              <w:rPr>
                <w:rFonts w:asciiTheme="minorEastAsia" w:eastAsiaTheme="minorEastAsia" w:hAnsiTheme="minorEastAsia" w:hint="eastAsia"/>
                <w:sz w:val="18"/>
                <w:szCs w:val="18"/>
              </w:rPr>
              <w:t>3．</w:t>
            </w:r>
            <w:r w:rsidR="002D79E8" w:rsidRPr="008A71BA">
              <w:rPr>
                <w:rFonts w:asciiTheme="minorEastAsia" w:eastAsiaTheme="minorEastAsia" w:hAnsiTheme="minorEastAsia" w:hint="eastAsia"/>
                <w:sz w:val="18"/>
                <w:szCs w:val="18"/>
              </w:rPr>
              <w:t>日常生活の例を挙げ、興味・関心を高めるように支援する。</w:t>
            </w:r>
          </w:p>
          <w:p w14:paraId="25F8B4E3" w14:textId="7068E013" w:rsidR="003073AE" w:rsidRPr="008A71BA" w:rsidRDefault="008A71BA" w:rsidP="003073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8A71BA">
              <w:rPr>
                <w:rFonts w:asciiTheme="minorEastAsia" w:eastAsiaTheme="minorEastAsia" w:hAnsiTheme="minorEastAsia" w:hint="eastAsia"/>
                <w:sz w:val="18"/>
                <w:szCs w:val="18"/>
              </w:rPr>
              <w:t>.</w:t>
            </w:r>
            <w:r w:rsidR="003073AE" w:rsidRPr="008A71BA">
              <w:rPr>
                <w:rFonts w:asciiTheme="minorEastAsia" w:eastAsiaTheme="minorEastAsia" w:hAnsiTheme="minorEastAsia" w:hint="eastAsia"/>
                <w:sz w:val="18"/>
                <w:szCs w:val="18"/>
              </w:rPr>
              <w:t>学習が定着するために、週末や長期休みに宿題を出す。</w:t>
            </w:r>
          </w:p>
          <w:p w14:paraId="56DC06DC" w14:textId="5B87611E" w:rsidR="00CC4C74" w:rsidRPr="008A71BA" w:rsidRDefault="008A71BA" w:rsidP="00CC4C74">
            <w:pPr>
              <w:spacing w:line="0" w:lineRule="atLeast"/>
              <w:rPr>
                <w:rFonts w:asciiTheme="minorEastAsia" w:eastAsiaTheme="minorEastAsia" w:hAnsiTheme="minorEastAsia"/>
                <w:sz w:val="18"/>
                <w:szCs w:val="18"/>
              </w:rPr>
            </w:pPr>
            <w:r w:rsidRPr="008A71BA">
              <w:rPr>
                <w:rFonts w:asciiTheme="minorEastAsia" w:eastAsiaTheme="minorEastAsia" w:hAnsiTheme="minorEastAsia" w:hint="eastAsia"/>
                <w:sz w:val="18"/>
                <w:szCs w:val="18"/>
              </w:rPr>
              <w:t>5．発展的な問題を取り入れ、思考力や判断力を高める。</w:t>
            </w:r>
          </w:p>
          <w:p w14:paraId="38D974FF" w14:textId="50D2A4B1" w:rsidR="002D79E8" w:rsidRPr="008A71BA" w:rsidRDefault="008A71BA" w:rsidP="002D79E8">
            <w:pPr>
              <w:spacing w:line="0" w:lineRule="atLeast"/>
              <w:rPr>
                <w:rFonts w:asciiTheme="minorEastAsia" w:eastAsiaTheme="minorEastAsia" w:hAnsiTheme="minorEastAsia"/>
                <w:sz w:val="18"/>
                <w:szCs w:val="18"/>
              </w:rPr>
            </w:pPr>
            <w:r w:rsidRPr="008A71BA">
              <w:rPr>
                <w:rFonts w:asciiTheme="minorEastAsia" w:eastAsiaTheme="minorEastAsia" w:hAnsiTheme="minorEastAsia" w:hint="eastAsia"/>
                <w:sz w:val="18"/>
                <w:szCs w:val="18"/>
              </w:rPr>
              <w:t>6．</w:t>
            </w:r>
            <w:r w:rsidR="002D79E8" w:rsidRPr="008A71BA">
              <w:rPr>
                <w:rFonts w:asciiTheme="minorEastAsia" w:eastAsiaTheme="minorEastAsia" w:hAnsiTheme="minorEastAsia" w:hint="eastAsia"/>
                <w:sz w:val="18"/>
                <w:szCs w:val="18"/>
              </w:rPr>
              <w:t>授業後に学習内容が自ら確認できるようなプリントを</w:t>
            </w:r>
            <w:r w:rsidRPr="008A71BA">
              <w:rPr>
                <w:rFonts w:asciiTheme="minorEastAsia" w:eastAsiaTheme="minorEastAsia" w:hAnsiTheme="minorEastAsia" w:hint="eastAsia"/>
                <w:sz w:val="18"/>
                <w:szCs w:val="18"/>
              </w:rPr>
              <w:t>配布する</w:t>
            </w:r>
            <w:r w:rsidR="002D79E8" w:rsidRPr="008A71BA">
              <w:rPr>
                <w:rFonts w:asciiTheme="minorEastAsia" w:eastAsiaTheme="minorEastAsia" w:hAnsiTheme="minorEastAsia" w:hint="eastAsia"/>
                <w:sz w:val="18"/>
                <w:szCs w:val="18"/>
              </w:rPr>
              <w:t>。</w:t>
            </w:r>
          </w:p>
          <w:p w14:paraId="175F2DFA" w14:textId="77777777" w:rsidR="003073AE" w:rsidRDefault="003073AE" w:rsidP="003073AE">
            <w:pPr>
              <w:spacing w:line="0" w:lineRule="atLeast"/>
              <w:rPr>
                <w:rFonts w:asciiTheme="minorEastAsia" w:eastAsiaTheme="minorEastAsia" w:hAnsiTheme="minorEastAsia"/>
                <w:sz w:val="16"/>
                <w:szCs w:val="16"/>
              </w:rPr>
            </w:pPr>
          </w:p>
          <w:p w14:paraId="1F2D8709" w14:textId="77777777" w:rsidR="008A71BA" w:rsidRDefault="008A71BA" w:rsidP="003073AE">
            <w:pPr>
              <w:spacing w:line="0" w:lineRule="atLeast"/>
              <w:rPr>
                <w:rFonts w:asciiTheme="minorEastAsia" w:eastAsiaTheme="minorEastAsia" w:hAnsiTheme="minorEastAsia"/>
                <w:sz w:val="16"/>
                <w:szCs w:val="16"/>
              </w:rPr>
            </w:pPr>
          </w:p>
          <w:p w14:paraId="5A7212A3" w14:textId="77777777" w:rsidR="008A71BA" w:rsidRDefault="008A71BA" w:rsidP="003073AE">
            <w:pPr>
              <w:spacing w:line="0" w:lineRule="atLeast"/>
              <w:rPr>
                <w:rFonts w:asciiTheme="minorEastAsia" w:eastAsiaTheme="minorEastAsia" w:hAnsiTheme="minorEastAsia"/>
                <w:sz w:val="16"/>
                <w:szCs w:val="16"/>
              </w:rPr>
            </w:pPr>
          </w:p>
          <w:p w14:paraId="45F91B9C" w14:textId="03558E60" w:rsidR="008A71BA" w:rsidRPr="002D79E8" w:rsidRDefault="008A71BA" w:rsidP="003073AE">
            <w:pPr>
              <w:spacing w:line="0" w:lineRule="atLeast"/>
              <w:rPr>
                <w:rFonts w:asciiTheme="minorEastAsia" w:eastAsiaTheme="minorEastAsia" w:hAnsiTheme="minorEastAsia"/>
                <w:sz w:val="16"/>
                <w:szCs w:val="16"/>
              </w:rPr>
            </w:pPr>
          </w:p>
        </w:tc>
      </w:tr>
      <w:tr w:rsidR="002D79E8" w:rsidRPr="002F54AB" w14:paraId="23F0460C" w14:textId="77777777" w:rsidTr="009F53F5">
        <w:trPr>
          <w:trHeight w:val="699"/>
        </w:trPr>
        <w:tc>
          <w:tcPr>
            <w:tcW w:w="590" w:type="dxa"/>
            <w:vMerge/>
            <w:vAlign w:val="center"/>
          </w:tcPr>
          <w:p w14:paraId="5708D126" w14:textId="77777777" w:rsidR="002D79E8" w:rsidRPr="002F54AB" w:rsidRDefault="002D79E8" w:rsidP="00865C4E">
            <w:pPr>
              <w:spacing w:line="0" w:lineRule="atLeast"/>
              <w:rPr>
                <w:rFonts w:asciiTheme="minorEastAsia" w:eastAsiaTheme="minorEastAsia" w:hAnsiTheme="minorEastAsia"/>
              </w:rPr>
            </w:pPr>
          </w:p>
        </w:tc>
        <w:tc>
          <w:tcPr>
            <w:tcW w:w="443" w:type="dxa"/>
            <w:vAlign w:val="center"/>
          </w:tcPr>
          <w:p w14:paraId="084C7BB8" w14:textId="77777777"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５</w:t>
            </w:r>
          </w:p>
        </w:tc>
        <w:tc>
          <w:tcPr>
            <w:tcW w:w="1875" w:type="dxa"/>
            <w:gridSpan w:val="2"/>
            <w:vMerge/>
            <w:tcBorders>
              <w:bottom w:val="single" w:sz="4" w:space="0" w:color="auto"/>
            </w:tcBorders>
            <w:vAlign w:val="center"/>
          </w:tcPr>
          <w:p w14:paraId="793309C6" w14:textId="77777777" w:rsidR="002D79E8" w:rsidRPr="003073AE" w:rsidRDefault="002D79E8" w:rsidP="00865C4E">
            <w:pPr>
              <w:spacing w:line="0" w:lineRule="atLeast"/>
              <w:rPr>
                <w:rFonts w:asciiTheme="minorEastAsia" w:eastAsiaTheme="minorEastAsia" w:hAnsiTheme="minorEastAsia"/>
                <w:szCs w:val="21"/>
              </w:rPr>
            </w:pPr>
          </w:p>
        </w:tc>
        <w:tc>
          <w:tcPr>
            <w:tcW w:w="629" w:type="dxa"/>
            <w:vMerge/>
            <w:tcBorders>
              <w:bottom w:val="single" w:sz="4" w:space="0" w:color="auto"/>
            </w:tcBorders>
            <w:vAlign w:val="center"/>
          </w:tcPr>
          <w:p w14:paraId="360AD928" w14:textId="77777777" w:rsidR="002D79E8" w:rsidRPr="003073AE" w:rsidRDefault="002D79E8" w:rsidP="00865C4E">
            <w:pPr>
              <w:spacing w:line="0" w:lineRule="atLeast"/>
              <w:rPr>
                <w:rFonts w:asciiTheme="minorEastAsia" w:eastAsiaTheme="minorEastAsia" w:hAnsiTheme="minorEastAsia"/>
                <w:szCs w:val="21"/>
              </w:rPr>
            </w:pPr>
          </w:p>
        </w:tc>
        <w:tc>
          <w:tcPr>
            <w:tcW w:w="4436" w:type="dxa"/>
            <w:gridSpan w:val="4"/>
            <w:vMerge/>
            <w:tcBorders>
              <w:bottom w:val="single" w:sz="4" w:space="0" w:color="auto"/>
            </w:tcBorders>
            <w:vAlign w:val="center"/>
          </w:tcPr>
          <w:p w14:paraId="45C6F394" w14:textId="77777777" w:rsidR="002D79E8" w:rsidRPr="00BF4FF4" w:rsidRDefault="002D79E8" w:rsidP="003073AE">
            <w:pPr>
              <w:spacing w:line="0" w:lineRule="atLeast"/>
              <w:rPr>
                <w:rFonts w:asciiTheme="minorEastAsia" w:eastAsiaTheme="minorEastAsia" w:hAnsiTheme="minorEastAsia"/>
                <w:sz w:val="18"/>
                <w:szCs w:val="18"/>
              </w:rPr>
            </w:pPr>
          </w:p>
        </w:tc>
        <w:tc>
          <w:tcPr>
            <w:tcW w:w="1802" w:type="dxa"/>
            <w:gridSpan w:val="2"/>
            <w:vMerge/>
          </w:tcPr>
          <w:p w14:paraId="7C7B5EC9" w14:textId="77777777" w:rsidR="002D79E8" w:rsidRPr="002F54AB" w:rsidRDefault="002D79E8" w:rsidP="00865C4E">
            <w:pPr>
              <w:spacing w:line="0" w:lineRule="atLeast"/>
              <w:rPr>
                <w:rFonts w:asciiTheme="minorEastAsia" w:eastAsiaTheme="minorEastAsia" w:hAnsiTheme="minorEastAsia"/>
                <w:sz w:val="16"/>
                <w:szCs w:val="16"/>
              </w:rPr>
            </w:pPr>
          </w:p>
        </w:tc>
      </w:tr>
      <w:tr w:rsidR="002D79E8" w:rsidRPr="002F54AB" w14:paraId="3F24394C" w14:textId="77777777" w:rsidTr="009F53F5">
        <w:trPr>
          <w:trHeight w:val="653"/>
        </w:trPr>
        <w:tc>
          <w:tcPr>
            <w:tcW w:w="590" w:type="dxa"/>
            <w:vMerge/>
            <w:tcBorders>
              <w:bottom w:val="single" w:sz="4" w:space="0" w:color="auto"/>
            </w:tcBorders>
            <w:vAlign w:val="center"/>
          </w:tcPr>
          <w:p w14:paraId="53BC0C1B" w14:textId="77777777" w:rsidR="002D79E8" w:rsidRPr="002F54AB" w:rsidRDefault="002D79E8" w:rsidP="00865C4E">
            <w:pPr>
              <w:spacing w:line="0" w:lineRule="atLeast"/>
              <w:rPr>
                <w:rFonts w:asciiTheme="minorEastAsia" w:eastAsiaTheme="minorEastAsia" w:hAnsiTheme="minorEastAsia"/>
              </w:rPr>
            </w:pPr>
          </w:p>
        </w:tc>
        <w:tc>
          <w:tcPr>
            <w:tcW w:w="443" w:type="dxa"/>
            <w:tcBorders>
              <w:bottom w:val="single" w:sz="4" w:space="0" w:color="auto"/>
            </w:tcBorders>
            <w:vAlign w:val="center"/>
          </w:tcPr>
          <w:p w14:paraId="7029482A" w14:textId="77777777"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６</w:t>
            </w:r>
          </w:p>
        </w:tc>
        <w:tc>
          <w:tcPr>
            <w:tcW w:w="1875" w:type="dxa"/>
            <w:gridSpan w:val="2"/>
            <w:tcBorders>
              <w:top w:val="single" w:sz="4" w:space="0" w:color="auto"/>
              <w:bottom w:val="single" w:sz="4" w:space="0" w:color="auto"/>
            </w:tcBorders>
            <w:vAlign w:val="center"/>
          </w:tcPr>
          <w:p w14:paraId="7AC263B9" w14:textId="66C38F69"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平方根</w:t>
            </w:r>
          </w:p>
        </w:tc>
        <w:tc>
          <w:tcPr>
            <w:tcW w:w="629" w:type="dxa"/>
            <w:tcBorders>
              <w:top w:val="single" w:sz="4" w:space="0" w:color="auto"/>
              <w:bottom w:val="single" w:sz="4" w:space="0" w:color="auto"/>
            </w:tcBorders>
            <w:vAlign w:val="center"/>
          </w:tcPr>
          <w:p w14:paraId="0E78A2C7" w14:textId="50B23F19"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15</w:t>
            </w:r>
          </w:p>
        </w:tc>
        <w:tc>
          <w:tcPr>
            <w:tcW w:w="4436" w:type="dxa"/>
            <w:gridSpan w:val="4"/>
            <w:tcBorders>
              <w:top w:val="single" w:sz="4" w:space="0" w:color="auto"/>
              <w:bottom w:val="single" w:sz="4" w:space="0" w:color="auto"/>
            </w:tcBorders>
            <w:vAlign w:val="center"/>
          </w:tcPr>
          <w:p w14:paraId="0F8683D0" w14:textId="77777777" w:rsidR="002D79E8"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○平方根</w:t>
            </w:r>
          </w:p>
          <w:p w14:paraId="6C370A02" w14:textId="77777777"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○平方根の大小</w:t>
            </w:r>
          </w:p>
          <w:p w14:paraId="172A59F4" w14:textId="77777777"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○有理数と無理数</w:t>
            </w:r>
          </w:p>
          <w:p w14:paraId="02BAAD33" w14:textId="753A43F9"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○根号をふくむ式の乗法・除法</w:t>
            </w:r>
          </w:p>
          <w:p w14:paraId="3D45796E" w14:textId="77777777"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○根号をふくむ式の加法・減法</w:t>
            </w:r>
          </w:p>
          <w:p w14:paraId="6669C677" w14:textId="6FEA66F0"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○平方根の利用</w:t>
            </w:r>
          </w:p>
        </w:tc>
        <w:tc>
          <w:tcPr>
            <w:tcW w:w="1802" w:type="dxa"/>
            <w:gridSpan w:val="2"/>
            <w:vMerge/>
          </w:tcPr>
          <w:p w14:paraId="02EFA89D" w14:textId="77777777" w:rsidR="002D79E8" w:rsidRPr="002F54AB" w:rsidRDefault="002D79E8" w:rsidP="00865C4E">
            <w:pPr>
              <w:spacing w:line="0" w:lineRule="atLeast"/>
              <w:rPr>
                <w:rFonts w:asciiTheme="minorEastAsia" w:eastAsiaTheme="minorEastAsia" w:hAnsiTheme="minorEastAsia"/>
                <w:sz w:val="16"/>
                <w:szCs w:val="16"/>
              </w:rPr>
            </w:pPr>
          </w:p>
        </w:tc>
      </w:tr>
      <w:tr w:rsidR="002D79E8" w:rsidRPr="002F54AB" w14:paraId="7D3868AA" w14:textId="77777777" w:rsidTr="009F53F5">
        <w:trPr>
          <w:trHeight w:val="473"/>
        </w:trPr>
        <w:tc>
          <w:tcPr>
            <w:tcW w:w="590" w:type="dxa"/>
            <w:vMerge/>
            <w:vAlign w:val="center"/>
          </w:tcPr>
          <w:p w14:paraId="6BB6DD2B" w14:textId="77777777" w:rsidR="002D79E8" w:rsidRPr="002F54AB" w:rsidRDefault="002D79E8" w:rsidP="00865C4E">
            <w:pPr>
              <w:spacing w:line="0" w:lineRule="atLeast"/>
              <w:rPr>
                <w:rFonts w:asciiTheme="minorEastAsia" w:eastAsiaTheme="minorEastAsia" w:hAnsiTheme="minorEastAsia"/>
              </w:rPr>
            </w:pPr>
          </w:p>
        </w:tc>
        <w:tc>
          <w:tcPr>
            <w:tcW w:w="443" w:type="dxa"/>
            <w:tcBorders>
              <w:top w:val="single" w:sz="4" w:space="0" w:color="auto"/>
              <w:bottom w:val="single" w:sz="4" w:space="0" w:color="auto"/>
            </w:tcBorders>
            <w:vAlign w:val="center"/>
          </w:tcPr>
          <w:p w14:paraId="614FB32E" w14:textId="77777777"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７</w:t>
            </w:r>
          </w:p>
        </w:tc>
        <w:tc>
          <w:tcPr>
            <w:tcW w:w="1875" w:type="dxa"/>
            <w:gridSpan w:val="2"/>
            <w:vMerge w:val="restart"/>
            <w:tcBorders>
              <w:top w:val="single" w:sz="4" w:space="0" w:color="auto"/>
            </w:tcBorders>
            <w:vAlign w:val="center"/>
          </w:tcPr>
          <w:p w14:paraId="4999CF97" w14:textId="67BE33E4"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2次方程式</w:t>
            </w:r>
          </w:p>
        </w:tc>
        <w:tc>
          <w:tcPr>
            <w:tcW w:w="629" w:type="dxa"/>
            <w:vMerge w:val="restart"/>
            <w:tcBorders>
              <w:top w:val="single" w:sz="4" w:space="0" w:color="auto"/>
            </w:tcBorders>
            <w:vAlign w:val="center"/>
          </w:tcPr>
          <w:p w14:paraId="2CBDB291" w14:textId="56E12714"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24</w:t>
            </w:r>
          </w:p>
        </w:tc>
        <w:tc>
          <w:tcPr>
            <w:tcW w:w="4436" w:type="dxa"/>
            <w:gridSpan w:val="4"/>
            <w:vMerge w:val="restart"/>
            <w:tcBorders>
              <w:top w:val="single" w:sz="4" w:space="0" w:color="auto"/>
            </w:tcBorders>
            <w:vAlign w:val="center"/>
          </w:tcPr>
          <w:p w14:paraId="16B5AECA" w14:textId="77777777" w:rsidR="002D79E8"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○２次方程式とその解</w:t>
            </w:r>
          </w:p>
          <w:p w14:paraId="2150FC13" w14:textId="77777777"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○因数分解を使った解き方</w:t>
            </w:r>
          </w:p>
          <w:p w14:paraId="2A623AD9" w14:textId="77777777"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○平方根の考えを使った解き方</w:t>
            </w:r>
          </w:p>
          <w:p w14:paraId="47588959" w14:textId="77777777"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○２次方程式の解の公式</w:t>
            </w:r>
          </w:p>
          <w:p w14:paraId="66286A00" w14:textId="5AD62F5C" w:rsidR="006C1486" w:rsidRPr="00BF4FF4" w:rsidRDefault="006C1486"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○２次方程式の利用</w:t>
            </w:r>
          </w:p>
        </w:tc>
        <w:tc>
          <w:tcPr>
            <w:tcW w:w="1802" w:type="dxa"/>
            <w:gridSpan w:val="2"/>
            <w:vMerge/>
          </w:tcPr>
          <w:p w14:paraId="377777B7" w14:textId="77777777" w:rsidR="002D79E8" w:rsidRPr="002F54AB" w:rsidRDefault="002D79E8" w:rsidP="00865C4E">
            <w:pPr>
              <w:spacing w:line="0" w:lineRule="atLeast"/>
              <w:rPr>
                <w:rFonts w:asciiTheme="minorEastAsia" w:eastAsiaTheme="minorEastAsia" w:hAnsiTheme="minorEastAsia"/>
                <w:sz w:val="16"/>
                <w:szCs w:val="16"/>
              </w:rPr>
            </w:pPr>
          </w:p>
        </w:tc>
      </w:tr>
      <w:tr w:rsidR="002D79E8" w:rsidRPr="002F54AB" w14:paraId="44B05B2B" w14:textId="77777777" w:rsidTr="009F53F5">
        <w:trPr>
          <w:trHeight w:val="50"/>
        </w:trPr>
        <w:tc>
          <w:tcPr>
            <w:tcW w:w="590" w:type="dxa"/>
            <w:vMerge/>
            <w:vAlign w:val="center"/>
          </w:tcPr>
          <w:p w14:paraId="78144302" w14:textId="77777777" w:rsidR="002D79E8" w:rsidRPr="002F54AB" w:rsidRDefault="002D79E8" w:rsidP="00865C4E">
            <w:pPr>
              <w:spacing w:line="0" w:lineRule="atLeast"/>
              <w:rPr>
                <w:rFonts w:asciiTheme="minorEastAsia" w:eastAsiaTheme="minorEastAsia" w:hAnsiTheme="minorEastAsia"/>
              </w:rPr>
            </w:pPr>
          </w:p>
        </w:tc>
        <w:tc>
          <w:tcPr>
            <w:tcW w:w="443" w:type="dxa"/>
            <w:tcBorders>
              <w:top w:val="single" w:sz="4" w:space="0" w:color="auto"/>
            </w:tcBorders>
            <w:vAlign w:val="center"/>
          </w:tcPr>
          <w:p w14:paraId="3C5B8A4E" w14:textId="77777777"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９</w:t>
            </w:r>
          </w:p>
        </w:tc>
        <w:tc>
          <w:tcPr>
            <w:tcW w:w="1875" w:type="dxa"/>
            <w:gridSpan w:val="2"/>
            <w:vMerge/>
            <w:vAlign w:val="center"/>
          </w:tcPr>
          <w:p w14:paraId="1ED59F71" w14:textId="77777777" w:rsidR="002D79E8" w:rsidRPr="003073AE" w:rsidRDefault="002D79E8" w:rsidP="00865C4E">
            <w:pPr>
              <w:spacing w:line="0" w:lineRule="atLeast"/>
              <w:rPr>
                <w:rFonts w:asciiTheme="minorEastAsia" w:eastAsiaTheme="minorEastAsia" w:hAnsiTheme="minorEastAsia"/>
                <w:szCs w:val="21"/>
              </w:rPr>
            </w:pPr>
          </w:p>
        </w:tc>
        <w:tc>
          <w:tcPr>
            <w:tcW w:w="629" w:type="dxa"/>
            <w:vMerge/>
            <w:vAlign w:val="center"/>
          </w:tcPr>
          <w:p w14:paraId="04526202" w14:textId="77777777" w:rsidR="002D79E8" w:rsidRPr="003073AE" w:rsidRDefault="002D79E8" w:rsidP="00865C4E">
            <w:pPr>
              <w:spacing w:line="0" w:lineRule="atLeast"/>
              <w:rPr>
                <w:rFonts w:asciiTheme="minorEastAsia" w:eastAsiaTheme="minorEastAsia" w:hAnsiTheme="minorEastAsia"/>
                <w:szCs w:val="21"/>
              </w:rPr>
            </w:pPr>
          </w:p>
        </w:tc>
        <w:tc>
          <w:tcPr>
            <w:tcW w:w="4436" w:type="dxa"/>
            <w:gridSpan w:val="4"/>
            <w:vMerge/>
            <w:vAlign w:val="center"/>
          </w:tcPr>
          <w:p w14:paraId="334AF892" w14:textId="6A31E6B5" w:rsidR="002D79E8" w:rsidRPr="00BF4FF4" w:rsidRDefault="002D79E8" w:rsidP="003073AE">
            <w:pPr>
              <w:spacing w:line="0" w:lineRule="atLeast"/>
              <w:rPr>
                <w:rFonts w:asciiTheme="minorEastAsia" w:eastAsiaTheme="minorEastAsia" w:hAnsiTheme="minorEastAsia"/>
                <w:sz w:val="18"/>
                <w:szCs w:val="18"/>
              </w:rPr>
            </w:pPr>
          </w:p>
        </w:tc>
        <w:tc>
          <w:tcPr>
            <w:tcW w:w="1802" w:type="dxa"/>
            <w:gridSpan w:val="2"/>
            <w:vMerge/>
          </w:tcPr>
          <w:p w14:paraId="5E2ECE62" w14:textId="77777777" w:rsidR="002D79E8" w:rsidRPr="002F54AB" w:rsidRDefault="002D79E8" w:rsidP="00865C4E">
            <w:pPr>
              <w:spacing w:line="0" w:lineRule="atLeast"/>
              <w:rPr>
                <w:rFonts w:asciiTheme="minorEastAsia" w:eastAsiaTheme="minorEastAsia" w:hAnsiTheme="minorEastAsia"/>
                <w:sz w:val="16"/>
                <w:szCs w:val="16"/>
              </w:rPr>
            </w:pPr>
          </w:p>
        </w:tc>
      </w:tr>
      <w:tr w:rsidR="002D79E8" w:rsidRPr="002F54AB" w14:paraId="35290968" w14:textId="77777777" w:rsidTr="009F53F5">
        <w:trPr>
          <w:trHeight w:val="491"/>
        </w:trPr>
        <w:tc>
          <w:tcPr>
            <w:tcW w:w="590" w:type="dxa"/>
            <w:vMerge w:val="restart"/>
            <w:vAlign w:val="center"/>
          </w:tcPr>
          <w:p w14:paraId="3CA66B18" w14:textId="77777777"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後期</w:t>
            </w:r>
          </w:p>
        </w:tc>
        <w:tc>
          <w:tcPr>
            <w:tcW w:w="443" w:type="dxa"/>
            <w:tcBorders>
              <w:bottom w:val="single" w:sz="4" w:space="0" w:color="auto"/>
            </w:tcBorders>
            <w:vAlign w:val="center"/>
          </w:tcPr>
          <w:p w14:paraId="576755D4" w14:textId="77777777"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10</w:t>
            </w:r>
          </w:p>
        </w:tc>
        <w:tc>
          <w:tcPr>
            <w:tcW w:w="1875" w:type="dxa"/>
            <w:gridSpan w:val="2"/>
            <w:vMerge w:val="restart"/>
            <w:vAlign w:val="center"/>
          </w:tcPr>
          <w:p w14:paraId="32548540" w14:textId="7C1260BF"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関数</w:t>
            </w:r>
            <m:oMath>
              <m:r>
                <w:rPr>
                  <w:rFonts w:ascii="Cambria Math" w:eastAsiaTheme="minorEastAsia" w:hAnsi="Cambria Math"/>
                  <w:szCs w:val="21"/>
                </w:rPr>
                <m:t>y=a</m:t>
              </m:r>
              <m:sSup>
                <m:sSupPr>
                  <m:ctrlPr>
                    <w:rPr>
                      <w:rFonts w:ascii="Cambria Math" w:eastAsiaTheme="minorEastAsia" w:hAnsi="Cambria Math"/>
                      <w:i/>
                      <w:szCs w:val="21"/>
                    </w:rPr>
                  </m:ctrlPr>
                </m:sSupPr>
                <m:e>
                  <m:r>
                    <w:rPr>
                      <w:rFonts w:ascii="Cambria Math" w:eastAsiaTheme="minorEastAsia" w:hAnsi="Cambria Math"/>
                      <w:szCs w:val="21"/>
                    </w:rPr>
                    <m:t>x</m:t>
                  </m:r>
                </m:e>
                <m:sup>
                  <m:r>
                    <w:rPr>
                      <w:rFonts w:ascii="Cambria Math" w:eastAsiaTheme="minorEastAsia" w:hAnsi="Cambria Math"/>
                      <w:szCs w:val="21"/>
                    </w:rPr>
                    <m:t>2</m:t>
                  </m:r>
                </m:sup>
              </m:sSup>
            </m:oMath>
          </w:p>
        </w:tc>
        <w:tc>
          <w:tcPr>
            <w:tcW w:w="629" w:type="dxa"/>
            <w:vMerge w:val="restart"/>
            <w:vAlign w:val="center"/>
          </w:tcPr>
          <w:p w14:paraId="6F88BCEB" w14:textId="61909113"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24</w:t>
            </w:r>
          </w:p>
        </w:tc>
        <w:tc>
          <w:tcPr>
            <w:tcW w:w="4436" w:type="dxa"/>
            <w:gridSpan w:val="4"/>
            <w:vMerge w:val="restart"/>
            <w:vAlign w:val="center"/>
          </w:tcPr>
          <w:p w14:paraId="19C44F55" w14:textId="77777777"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○関数</w:t>
            </w:r>
            <m:oMath>
              <m:r>
                <w:rPr>
                  <w:rFonts w:ascii="Cambria Math" w:eastAsiaTheme="minorEastAsia" w:hAnsi="Cambria Math"/>
                  <w:sz w:val="18"/>
                  <w:szCs w:val="18"/>
                </w:rPr>
                <m:t>y=a</m:t>
              </m:r>
              <m:sSup>
                <m:sSupPr>
                  <m:ctrlPr>
                    <w:rPr>
                      <w:rFonts w:ascii="Cambria Math" w:eastAsiaTheme="minorEastAsia" w:hAnsi="Cambria Math"/>
                      <w:i/>
                      <w:sz w:val="18"/>
                      <w:szCs w:val="18"/>
                    </w:rPr>
                  </m:ctrlPr>
                </m:sSupPr>
                <m:e>
                  <m:r>
                    <w:rPr>
                      <w:rFonts w:ascii="Cambria Math" w:eastAsiaTheme="minorEastAsia" w:hAnsi="Cambria Math"/>
                      <w:sz w:val="18"/>
                      <w:szCs w:val="18"/>
                    </w:rPr>
                    <m:t>x</m:t>
                  </m:r>
                </m:e>
                <m:sup>
                  <m:r>
                    <w:rPr>
                      <w:rFonts w:ascii="Cambria Math" w:eastAsiaTheme="minorEastAsia" w:hAnsi="Cambria Math"/>
                      <w:sz w:val="18"/>
                      <w:szCs w:val="18"/>
                    </w:rPr>
                    <m:t>2</m:t>
                  </m:r>
                </m:sup>
              </m:sSup>
            </m:oMath>
            <w:r w:rsidRPr="00BF4FF4">
              <w:rPr>
                <w:rFonts w:asciiTheme="minorEastAsia" w:eastAsiaTheme="minorEastAsia" w:hAnsiTheme="minorEastAsia"/>
                <w:sz w:val="18"/>
                <w:szCs w:val="18"/>
                <w:vertAlign w:val="superscript"/>
              </w:rPr>
              <w:t xml:space="preserve">  </w:t>
            </w:r>
            <w:r w:rsidRPr="00BF4FF4">
              <w:rPr>
                <w:rFonts w:asciiTheme="minorEastAsia" w:eastAsiaTheme="minorEastAsia" w:hAnsiTheme="minorEastAsia"/>
                <w:sz w:val="18"/>
                <w:szCs w:val="18"/>
              </w:rPr>
              <w:t xml:space="preserve">               </w:t>
            </w:r>
          </w:p>
          <w:p w14:paraId="5C8666F4" w14:textId="53345596"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sz w:val="18"/>
                <w:szCs w:val="18"/>
              </w:rPr>
              <w:t>○</w:t>
            </w:r>
            <w:r w:rsidRPr="00BF4FF4">
              <w:rPr>
                <w:rFonts w:asciiTheme="minorEastAsia" w:eastAsiaTheme="minorEastAsia" w:hAnsiTheme="minorEastAsia" w:hint="eastAsia"/>
                <w:sz w:val="18"/>
                <w:szCs w:val="18"/>
              </w:rPr>
              <w:t>関数</w:t>
            </w:r>
            <m:oMath>
              <m:r>
                <w:rPr>
                  <w:rFonts w:ascii="Cambria Math" w:eastAsiaTheme="minorEastAsia" w:hAnsi="Cambria Math"/>
                  <w:sz w:val="18"/>
                  <w:szCs w:val="18"/>
                </w:rPr>
                <m:t>y=a</m:t>
              </m:r>
              <m:sSup>
                <m:sSupPr>
                  <m:ctrlPr>
                    <w:rPr>
                      <w:rFonts w:ascii="Cambria Math" w:eastAsiaTheme="minorEastAsia" w:hAnsi="Cambria Math"/>
                      <w:i/>
                      <w:sz w:val="18"/>
                      <w:szCs w:val="18"/>
                    </w:rPr>
                  </m:ctrlPr>
                </m:sSupPr>
                <m:e>
                  <m:r>
                    <w:rPr>
                      <w:rFonts w:ascii="Cambria Math" w:eastAsiaTheme="minorEastAsia" w:hAnsi="Cambria Math"/>
                      <w:sz w:val="18"/>
                      <w:szCs w:val="18"/>
                    </w:rPr>
                    <m:t>x</m:t>
                  </m:r>
                </m:e>
                <m:sup>
                  <m:r>
                    <w:rPr>
                      <w:rFonts w:ascii="Cambria Math" w:eastAsiaTheme="minorEastAsia" w:hAnsi="Cambria Math"/>
                      <w:sz w:val="18"/>
                      <w:szCs w:val="18"/>
                    </w:rPr>
                    <m:t>2</m:t>
                  </m:r>
                </m:sup>
              </m:sSup>
            </m:oMath>
            <w:r w:rsidRPr="00BF4FF4">
              <w:rPr>
                <w:rFonts w:asciiTheme="minorEastAsia" w:eastAsiaTheme="minorEastAsia" w:hAnsiTheme="minorEastAsia"/>
                <w:sz w:val="18"/>
                <w:szCs w:val="18"/>
              </w:rPr>
              <w:t>のグラフ</w:t>
            </w:r>
          </w:p>
          <w:p w14:paraId="591EB5AC" w14:textId="77777777"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○関数</w:t>
            </w:r>
            <m:oMath>
              <m:r>
                <w:rPr>
                  <w:rFonts w:ascii="Cambria Math" w:eastAsiaTheme="minorEastAsia" w:hAnsi="Cambria Math"/>
                  <w:sz w:val="18"/>
                  <w:szCs w:val="18"/>
                </w:rPr>
                <m:t>y=a</m:t>
              </m:r>
              <m:sSup>
                <m:sSupPr>
                  <m:ctrlPr>
                    <w:rPr>
                      <w:rFonts w:ascii="Cambria Math" w:eastAsiaTheme="minorEastAsia" w:hAnsi="Cambria Math"/>
                      <w:i/>
                      <w:sz w:val="18"/>
                      <w:szCs w:val="18"/>
                    </w:rPr>
                  </m:ctrlPr>
                </m:sSupPr>
                <m:e>
                  <m:r>
                    <w:rPr>
                      <w:rFonts w:ascii="Cambria Math" w:eastAsiaTheme="minorEastAsia" w:hAnsi="Cambria Math"/>
                      <w:sz w:val="18"/>
                      <w:szCs w:val="18"/>
                    </w:rPr>
                    <m:t>x</m:t>
                  </m:r>
                </m:e>
                <m:sup>
                  <m:r>
                    <w:rPr>
                      <w:rFonts w:ascii="Cambria Math" w:eastAsiaTheme="minorEastAsia" w:hAnsi="Cambria Math"/>
                      <w:sz w:val="18"/>
                      <w:szCs w:val="18"/>
                    </w:rPr>
                    <m:t>2</m:t>
                  </m:r>
                </m:sup>
              </m:sSup>
            </m:oMath>
            <w:r w:rsidRPr="00BF4FF4">
              <w:rPr>
                <w:rFonts w:asciiTheme="minorEastAsia" w:eastAsiaTheme="minorEastAsia" w:hAnsiTheme="minorEastAsia"/>
                <w:sz w:val="18"/>
                <w:szCs w:val="18"/>
              </w:rPr>
              <w:t>の値の変化</w:t>
            </w:r>
            <w:r w:rsidRPr="00BF4FF4">
              <w:rPr>
                <w:rFonts w:asciiTheme="minorEastAsia" w:eastAsiaTheme="minorEastAsia" w:hAnsiTheme="minorEastAsia" w:hint="eastAsia"/>
                <w:sz w:val="18"/>
                <w:szCs w:val="18"/>
              </w:rPr>
              <w:t xml:space="preserve"> </w:t>
            </w:r>
          </w:p>
          <w:p w14:paraId="5AD9CDB8" w14:textId="0E61A977"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○関数</w:t>
            </w:r>
            <m:oMath>
              <m:r>
                <w:rPr>
                  <w:rFonts w:ascii="Cambria Math" w:eastAsiaTheme="minorEastAsia" w:hAnsi="Cambria Math"/>
                  <w:sz w:val="18"/>
                  <w:szCs w:val="18"/>
                </w:rPr>
                <m:t>y=a</m:t>
              </m:r>
              <m:sSup>
                <m:sSupPr>
                  <m:ctrlPr>
                    <w:rPr>
                      <w:rFonts w:ascii="Cambria Math" w:eastAsiaTheme="minorEastAsia" w:hAnsi="Cambria Math"/>
                      <w:i/>
                      <w:sz w:val="18"/>
                      <w:szCs w:val="18"/>
                    </w:rPr>
                  </m:ctrlPr>
                </m:sSupPr>
                <m:e>
                  <m:r>
                    <w:rPr>
                      <w:rFonts w:ascii="Cambria Math" w:eastAsiaTheme="minorEastAsia" w:hAnsi="Cambria Math"/>
                      <w:sz w:val="18"/>
                      <w:szCs w:val="18"/>
                    </w:rPr>
                    <m:t>x</m:t>
                  </m:r>
                </m:e>
                <m:sup>
                  <m:r>
                    <w:rPr>
                      <w:rFonts w:ascii="Cambria Math" w:eastAsiaTheme="minorEastAsia" w:hAnsi="Cambria Math"/>
                      <w:sz w:val="18"/>
                      <w:szCs w:val="18"/>
                    </w:rPr>
                    <m:t>2</m:t>
                  </m:r>
                </m:sup>
              </m:sSup>
            </m:oMath>
            <w:r w:rsidRPr="00BF4FF4">
              <w:rPr>
                <w:rFonts w:asciiTheme="minorEastAsia" w:eastAsiaTheme="minorEastAsia" w:hAnsiTheme="minorEastAsia"/>
                <w:sz w:val="18"/>
                <w:szCs w:val="18"/>
              </w:rPr>
              <w:t>の</w:t>
            </w:r>
            <w:r w:rsidR="00686177" w:rsidRPr="00BF4FF4">
              <w:rPr>
                <w:rFonts w:asciiTheme="minorEastAsia" w:eastAsiaTheme="minorEastAsia" w:hAnsiTheme="minorEastAsia" w:hint="eastAsia"/>
                <w:sz w:val="18"/>
                <w:szCs w:val="18"/>
              </w:rPr>
              <w:t>利用</w:t>
            </w:r>
          </w:p>
          <w:p w14:paraId="506141C6" w14:textId="5F678A05"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sz w:val="18"/>
                <w:szCs w:val="18"/>
              </w:rPr>
              <w:t>○</w:t>
            </w:r>
            <w:r w:rsidR="00686177" w:rsidRPr="00BF4FF4">
              <w:rPr>
                <w:rFonts w:asciiTheme="minorEastAsia" w:eastAsiaTheme="minorEastAsia" w:hAnsiTheme="minorEastAsia" w:hint="eastAsia"/>
                <w:sz w:val="18"/>
                <w:szCs w:val="18"/>
              </w:rPr>
              <w:t>身のまわりの</w:t>
            </w:r>
            <w:r w:rsidRPr="00BF4FF4">
              <w:rPr>
                <w:rFonts w:asciiTheme="minorEastAsia" w:eastAsiaTheme="minorEastAsia" w:hAnsiTheme="minorEastAsia" w:hint="eastAsia"/>
                <w:sz w:val="18"/>
                <w:szCs w:val="18"/>
              </w:rPr>
              <w:t>関数</w:t>
            </w:r>
          </w:p>
        </w:tc>
        <w:tc>
          <w:tcPr>
            <w:tcW w:w="1802" w:type="dxa"/>
            <w:gridSpan w:val="2"/>
            <w:vMerge/>
          </w:tcPr>
          <w:p w14:paraId="3E2539D9" w14:textId="77777777" w:rsidR="002D79E8" w:rsidRPr="002F54AB" w:rsidRDefault="002D79E8" w:rsidP="00865C4E">
            <w:pPr>
              <w:spacing w:line="0" w:lineRule="atLeast"/>
              <w:rPr>
                <w:rFonts w:asciiTheme="minorEastAsia" w:eastAsiaTheme="minorEastAsia" w:hAnsiTheme="minorEastAsia"/>
                <w:sz w:val="16"/>
                <w:szCs w:val="16"/>
              </w:rPr>
            </w:pPr>
          </w:p>
        </w:tc>
      </w:tr>
      <w:tr w:rsidR="002D79E8" w:rsidRPr="002F54AB" w14:paraId="38BA681B" w14:textId="77777777" w:rsidTr="009F53F5">
        <w:trPr>
          <w:trHeight w:val="569"/>
        </w:trPr>
        <w:tc>
          <w:tcPr>
            <w:tcW w:w="590" w:type="dxa"/>
            <w:vMerge/>
            <w:vAlign w:val="center"/>
          </w:tcPr>
          <w:p w14:paraId="025AB0E1" w14:textId="77777777" w:rsidR="002D79E8" w:rsidRPr="002F54AB" w:rsidRDefault="002D79E8" w:rsidP="00865C4E">
            <w:pPr>
              <w:spacing w:line="0" w:lineRule="atLeast"/>
              <w:rPr>
                <w:rFonts w:asciiTheme="minorEastAsia" w:eastAsiaTheme="minorEastAsia" w:hAnsiTheme="minorEastAsia"/>
              </w:rPr>
            </w:pPr>
          </w:p>
        </w:tc>
        <w:tc>
          <w:tcPr>
            <w:tcW w:w="443" w:type="dxa"/>
            <w:tcBorders>
              <w:top w:val="single" w:sz="4" w:space="0" w:color="auto"/>
              <w:bottom w:val="single" w:sz="4" w:space="0" w:color="auto"/>
            </w:tcBorders>
            <w:vAlign w:val="center"/>
          </w:tcPr>
          <w:p w14:paraId="6C404FE6" w14:textId="77777777"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11</w:t>
            </w:r>
          </w:p>
        </w:tc>
        <w:tc>
          <w:tcPr>
            <w:tcW w:w="1875" w:type="dxa"/>
            <w:gridSpan w:val="2"/>
            <w:vMerge/>
            <w:tcBorders>
              <w:bottom w:val="single" w:sz="4" w:space="0" w:color="auto"/>
            </w:tcBorders>
            <w:vAlign w:val="center"/>
          </w:tcPr>
          <w:p w14:paraId="7A46122E" w14:textId="77777777" w:rsidR="002D79E8" w:rsidRPr="003073AE" w:rsidRDefault="002D79E8" w:rsidP="00865C4E">
            <w:pPr>
              <w:spacing w:line="0" w:lineRule="atLeast"/>
              <w:rPr>
                <w:rFonts w:asciiTheme="minorEastAsia" w:eastAsiaTheme="minorEastAsia" w:hAnsiTheme="minorEastAsia"/>
                <w:szCs w:val="21"/>
              </w:rPr>
            </w:pPr>
          </w:p>
        </w:tc>
        <w:tc>
          <w:tcPr>
            <w:tcW w:w="629" w:type="dxa"/>
            <w:vMerge/>
            <w:tcBorders>
              <w:bottom w:val="single" w:sz="4" w:space="0" w:color="auto"/>
            </w:tcBorders>
            <w:vAlign w:val="center"/>
          </w:tcPr>
          <w:p w14:paraId="6D346791" w14:textId="77777777" w:rsidR="002D79E8" w:rsidRPr="003073AE" w:rsidRDefault="002D79E8" w:rsidP="00865C4E">
            <w:pPr>
              <w:spacing w:line="0" w:lineRule="atLeast"/>
              <w:rPr>
                <w:rFonts w:asciiTheme="minorEastAsia" w:eastAsiaTheme="minorEastAsia" w:hAnsiTheme="minorEastAsia"/>
                <w:szCs w:val="21"/>
              </w:rPr>
            </w:pPr>
          </w:p>
        </w:tc>
        <w:tc>
          <w:tcPr>
            <w:tcW w:w="4436" w:type="dxa"/>
            <w:gridSpan w:val="4"/>
            <w:vMerge/>
            <w:tcBorders>
              <w:bottom w:val="single" w:sz="4" w:space="0" w:color="auto"/>
            </w:tcBorders>
            <w:vAlign w:val="center"/>
          </w:tcPr>
          <w:p w14:paraId="0B0349AC" w14:textId="77777777" w:rsidR="002D79E8" w:rsidRPr="00BF4FF4" w:rsidRDefault="002D79E8" w:rsidP="003073AE">
            <w:pPr>
              <w:spacing w:line="0" w:lineRule="atLeast"/>
              <w:rPr>
                <w:rFonts w:asciiTheme="minorEastAsia" w:eastAsiaTheme="minorEastAsia" w:hAnsiTheme="minorEastAsia"/>
                <w:sz w:val="18"/>
                <w:szCs w:val="18"/>
              </w:rPr>
            </w:pPr>
          </w:p>
        </w:tc>
        <w:tc>
          <w:tcPr>
            <w:tcW w:w="1802" w:type="dxa"/>
            <w:gridSpan w:val="2"/>
            <w:vMerge/>
            <w:vAlign w:val="center"/>
          </w:tcPr>
          <w:p w14:paraId="182E0675" w14:textId="77777777" w:rsidR="002D79E8" w:rsidRPr="002F54AB" w:rsidRDefault="002D79E8" w:rsidP="00865C4E">
            <w:pPr>
              <w:spacing w:line="0" w:lineRule="atLeast"/>
              <w:rPr>
                <w:rFonts w:asciiTheme="minorEastAsia" w:eastAsiaTheme="minorEastAsia" w:hAnsiTheme="minorEastAsia"/>
              </w:rPr>
            </w:pPr>
          </w:p>
        </w:tc>
      </w:tr>
      <w:tr w:rsidR="002D79E8" w:rsidRPr="002F54AB" w14:paraId="19B652A3" w14:textId="77777777" w:rsidTr="009F53F5">
        <w:trPr>
          <w:trHeight w:val="920"/>
        </w:trPr>
        <w:tc>
          <w:tcPr>
            <w:tcW w:w="590" w:type="dxa"/>
            <w:vMerge/>
            <w:vAlign w:val="center"/>
          </w:tcPr>
          <w:p w14:paraId="6238B716" w14:textId="77777777" w:rsidR="002D79E8" w:rsidRPr="002F54AB" w:rsidRDefault="002D79E8" w:rsidP="00865C4E">
            <w:pPr>
              <w:spacing w:line="0" w:lineRule="atLeast"/>
              <w:rPr>
                <w:rFonts w:asciiTheme="minorEastAsia" w:eastAsiaTheme="minorEastAsia" w:hAnsiTheme="minorEastAsia"/>
              </w:rPr>
            </w:pPr>
          </w:p>
        </w:tc>
        <w:tc>
          <w:tcPr>
            <w:tcW w:w="443" w:type="dxa"/>
            <w:tcBorders>
              <w:top w:val="single" w:sz="4" w:space="0" w:color="auto"/>
            </w:tcBorders>
            <w:vAlign w:val="center"/>
          </w:tcPr>
          <w:p w14:paraId="34D4BAAF" w14:textId="01BCB37A"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12</w:t>
            </w:r>
          </w:p>
        </w:tc>
        <w:tc>
          <w:tcPr>
            <w:tcW w:w="1875" w:type="dxa"/>
            <w:gridSpan w:val="2"/>
            <w:vMerge w:val="restart"/>
            <w:tcBorders>
              <w:top w:val="single" w:sz="4" w:space="0" w:color="auto"/>
            </w:tcBorders>
            <w:vAlign w:val="center"/>
          </w:tcPr>
          <w:p w14:paraId="600A906F" w14:textId="4AA71C93"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相似な図形</w:t>
            </w:r>
          </w:p>
        </w:tc>
        <w:tc>
          <w:tcPr>
            <w:tcW w:w="629" w:type="dxa"/>
            <w:vMerge w:val="restart"/>
            <w:tcBorders>
              <w:top w:val="single" w:sz="4" w:space="0" w:color="auto"/>
            </w:tcBorders>
            <w:vAlign w:val="center"/>
          </w:tcPr>
          <w:p w14:paraId="1053C965" w14:textId="5ABC58AC"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20</w:t>
            </w:r>
          </w:p>
        </w:tc>
        <w:tc>
          <w:tcPr>
            <w:tcW w:w="4436" w:type="dxa"/>
            <w:gridSpan w:val="4"/>
            <w:vMerge w:val="restart"/>
            <w:tcBorders>
              <w:top w:val="single" w:sz="4" w:space="0" w:color="auto"/>
            </w:tcBorders>
            <w:vAlign w:val="center"/>
          </w:tcPr>
          <w:p w14:paraId="0DE0DD3C" w14:textId="77777777"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○相似な図形</w:t>
            </w:r>
            <w:r w:rsidRPr="00BF4FF4">
              <w:rPr>
                <w:rFonts w:asciiTheme="minorEastAsia" w:eastAsiaTheme="minorEastAsia" w:hAnsiTheme="minorEastAsia"/>
                <w:sz w:val="18"/>
                <w:szCs w:val="18"/>
              </w:rPr>
              <w:t xml:space="preserve">                 </w:t>
            </w:r>
          </w:p>
          <w:p w14:paraId="17899AAA" w14:textId="1D984C90"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sz w:val="18"/>
                <w:szCs w:val="18"/>
              </w:rPr>
              <w:t>○</w:t>
            </w:r>
            <w:r w:rsidR="00686177" w:rsidRPr="00BF4FF4">
              <w:rPr>
                <w:rFonts w:asciiTheme="minorEastAsia" w:eastAsiaTheme="minorEastAsia" w:hAnsiTheme="minorEastAsia" w:hint="eastAsia"/>
                <w:sz w:val="18"/>
                <w:szCs w:val="18"/>
              </w:rPr>
              <w:t>相似な図形の性質</w:t>
            </w:r>
          </w:p>
          <w:p w14:paraId="14FF3CE8" w14:textId="1208F01A"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○三角形の相似条件</w:t>
            </w:r>
          </w:p>
          <w:p w14:paraId="1ED05F42" w14:textId="48DA3B61"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sz w:val="18"/>
                <w:szCs w:val="18"/>
              </w:rPr>
              <w:t>○</w:t>
            </w:r>
            <w:r w:rsidR="00686177" w:rsidRPr="00BF4FF4">
              <w:rPr>
                <w:rFonts w:asciiTheme="minorEastAsia" w:eastAsiaTheme="minorEastAsia" w:hAnsiTheme="minorEastAsia" w:hint="eastAsia"/>
                <w:sz w:val="18"/>
                <w:szCs w:val="18"/>
              </w:rPr>
              <w:t>相似の利用</w:t>
            </w:r>
          </w:p>
          <w:p w14:paraId="790E7D68" w14:textId="08E7A10C"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w:t>
            </w:r>
            <w:r w:rsidR="00686177" w:rsidRPr="00BF4FF4">
              <w:rPr>
                <w:rFonts w:asciiTheme="minorEastAsia" w:eastAsiaTheme="minorEastAsia" w:hAnsiTheme="minorEastAsia" w:hint="eastAsia"/>
                <w:sz w:val="18"/>
                <w:szCs w:val="18"/>
              </w:rPr>
              <w:t>平行線と線分の比</w:t>
            </w:r>
            <w:r w:rsidRPr="00BF4FF4">
              <w:rPr>
                <w:rFonts w:asciiTheme="minorEastAsia" w:eastAsiaTheme="minorEastAsia" w:hAnsiTheme="minorEastAsia"/>
                <w:sz w:val="18"/>
                <w:szCs w:val="18"/>
              </w:rPr>
              <w:t xml:space="preserve">           </w:t>
            </w:r>
          </w:p>
          <w:p w14:paraId="3AE32BB0" w14:textId="42A3A5B3"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sz w:val="18"/>
                <w:szCs w:val="18"/>
              </w:rPr>
              <w:t>○</w:t>
            </w:r>
            <w:r w:rsidR="00686177" w:rsidRPr="00BF4FF4">
              <w:rPr>
                <w:rFonts w:asciiTheme="minorEastAsia" w:eastAsiaTheme="minorEastAsia" w:hAnsiTheme="minorEastAsia" w:hint="eastAsia"/>
                <w:sz w:val="18"/>
                <w:szCs w:val="18"/>
              </w:rPr>
              <w:t>線分の比と平行線</w:t>
            </w:r>
          </w:p>
          <w:p w14:paraId="30904702" w14:textId="4D04A286"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○相似な図形の面積</w:t>
            </w:r>
            <w:r w:rsidR="00686177" w:rsidRPr="00BF4FF4">
              <w:rPr>
                <w:rFonts w:asciiTheme="minorEastAsia" w:eastAsiaTheme="minorEastAsia" w:hAnsiTheme="minorEastAsia" w:hint="eastAsia"/>
                <w:sz w:val="18"/>
                <w:szCs w:val="18"/>
              </w:rPr>
              <w:t>比</w:t>
            </w:r>
            <w:r w:rsidRPr="00BF4FF4">
              <w:rPr>
                <w:rFonts w:asciiTheme="minorEastAsia" w:eastAsiaTheme="minorEastAsia" w:hAnsiTheme="minorEastAsia" w:hint="eastAsia"/>
                <w:sz w:val="18"/>
                <w:szCs w:val="18"/>
              </w:rPr>
              <w:t xml:space="preserve"> </w:t>
            </w:r>
          </w:p>
          <w:p w14:paraId="40E3C256" w14:textId="27D16840"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〇相似な立体の表面積</w:t>
            </w:r>
            <w:r w:rsidR="00686177" w:rsidRPr="00BF4FF4">
              <w:rPr>
                <w:rFonts w:asciiTheme="minorEastAsia" w:eastAsiaTheme="minorEastAsia" w:hAnsiTheme="minorEastAsia" w:hint="eastAsia"/>
                <w:sz w:val="18"/>
                <w:szCs w:val="18"/>
              </w:rPr>
              <w:t>比</w:t>
            </w:r>
            <w:r w:rsidRPr="00BF4FF4">
              <w:rPr>
                <w:rFonts w:asciiTheme="minorEastAsia" w:eastAsiaTheme="minorEastAsia" w:hAnsiTheme="minorEastAsia" w:hint="eastAsia"/>
                <w:sz w:val="18"/>
                <w:szCs w:val="18"/>
              </w:rPr>
              <w:t>と体積</w:t>
            </w:r>
            <w:r w:rsidR="00686177" w:rsidRPr="00BF4FF4">
              <w:rPr>
                <w:rFonts w:asciiTheme="minorEastAsia" w:eastAsiaTheme="minorEastAsia" w:hAnsiTheme="minorEastAsia" w:hint="eastAsia"/>
                <w:sz w:val="18"/>
                <w:szCs w:val="18"/>
              </w:rPr>
              <w:t>比</w:t>
            </w:r>
          </w:p>
        </w:tc>
        <w:tc>
          <w:tcPr>
            <w:tcW w:w="1802" w:type="dxa"/>
            <w:gridSpan w:val="2"/>
            <w:vMerge/>
            <w:vAlign w:val="center"/>
          </w:tcPr>
          <w:p w14:paraId="7CA32459" w14:textId="77777777" w:rsidR="002D79E8" w:rsidRPr="002F54AB" w:rsidRDefault="002D79E8" w:rsidP="00865C4E">
            <w:pPr>
              <w:spacing w:line="0" w:lineRule="atLeast"/>
              <w:rPr>
                <w:rFonts w:asciiTheme="minorEastAsia" w:eastAsiaTheme="minorEastAsia" w:hAnsiTheme="minorEastAsia"/>
              </w:rPr>
            </w:pPr>
          </w:p>
        </w:tc>
      </w:tr>
      <w:tr w:rsidR="002D79E8" w:rsidRPr="002F54AB" w14:paraId="68B8EAE3" w14:textId="77777777" w:rsidTr="009F53F5">
        <w:trPr>
          <w:trHeight w:val="272"/>
        </w:trPr>
        <w:tc>
          <w:tcPr>
            <w:tcW w:w="590" w:type="dxa"/>
            <w:vMerge/>
            <w:vAlign w:val="center"/>
          </w:tcPr>
          <w:p w14:paraId="530A7BEE" w14:textId="77777777" w:rsidR="002D79E8" w:rsidRPr="002F54AB" w:rsidRDefault="002D79E8" w:rsidP="00865C4E">
            <w:pPr>
              <w:spacing w:line="0" w:lineRule="atLeast"/>
              <w:rPr>
                <w:rFonts w:asciiTheme="minorEastAsia" w:eastAsiaTheme="minorEastAsia" w:hAnsiTheme="minorEastAsia"/>
              </w:rPr>
            </w:pPr>
          </w:p>
        </w:tc>
        <w:tc>
          <w:tcPr>
            <w:tcW w:w="443" w:type="dxa"/>
            <w:vMerge w:val="restart"/>
            <w:tcBorders>
              <w:top w:val="single" w:sz="4" w:space="0" w:color="auto"/>
            </w:tcBorders>
            <w:vAlign w:val="center"/>
          </w:tcPr>
          <w:p w14:paraId="5441346C" w14:textId="77777777"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１</w:t>
            </w:r>
          </w:p>
        </w:tc>
        <w:tc>
          <w:tcPr>
            <w:tcW w:w="1875" w:type="dxa"/>
            <w:gridSpan w:val="2"/>
            <w:vMerge/>
            <w:tcBorders>
              <w:bottom w:val="single" w:sz="4" w:space="0" w:color="auto"/>
            </w:tcBorders>
            <w:vAlign w:val="center"/>
          </w:tcPr>
          <w:p w14:paraId="648500B4" w14:textId="77777777" w:rsidR="002D79E8" w:rsidRPr="003073AE" w:rsidRDefault="002D79E8" w:rsidP="00865C4E">
            <w:pPr>
              <w:spacing w:line="0" w:lineRule="atLeast"/>
              <w:rPr>
                <w:rFonts w:asciiTheme="minorEastAsia" w:eastAsiaTheme="minorEastAsia" w:hAnsiTheme="minorEastAsia"/>
                <w:szCs w:val="21"/>
              </w:rPr>
            </w:pPr>
          </w:p>
        </w:tc>
        <w:tc>
          <w:tcPr>
            <w:tcW w:w="629" w:type="dxa"/>
            <w:vMerge/>
            <w:tcBorders>
              <w:bottom w:val="single" w:sz="4" w:space="0" w:color="auto"/>
            </w:tcBorders>
            <w:vAlign w:val="center"/>
          </w:tcPr>
          <w:p w14:paraId="5D78E1B0" w14:textId="77777777" w:rsidR="002D79E8" w:rsidRPr="003073AE" w:rsidRDefault="002D79E8" w:rsidP="00865C4E">
            <w:pPr>
              <w:spacing w:line="0" w:lineRule="atLeast"/>
              <w:rPr>
                <w:rFonts w:asciiTheme="minorEastAsia" w:eastAsiaTheme="minorEastAsia" w:hAnsiTheme="minorEastAsia"/>
                <w:szCs w:val="21"/>
              </w:rPr>
            </w:pPr>
          </w:p>
        </w:tc>
        <w:tc>
          <w:tcPr>
            <w:tcW w:w="4436" w:type="dxa"/>
            <w:gridSpan w:val="4"/>
            <w:vMerge/>
            <w:tcBorders>
              <w:bottom w:val="single" w:sz="4" w:space="0" w:color="auto"/>
            </w:tcBorders>
            <w:vAlign w:val="center"/>
          </w:tcPr>
          <w:p w14:paraId="01771726" w14:textId="77777777" w:rsidR="002D79E8" w:rsidRPr="00BF4FF4" w:rsidRDefault="002D79E8" w:rsidP="003073AE">
            <w:pPr>
              <w:spacing w:line="0" w:lineRule="atLeast"/>
              <w:rPr>
                <w:rFonts w:asciiTheme="minorEastAsia" w:eastAsiaTheme="minorEastAsia" w:hAnsiTheme="minorEastAsia"/>
                <w:sz w:val="18"/>
                <w:szCs w:val="18"/>
              </w:rPr>
            </w:pPr>
          </w:p>
        </w:tc>
        <w:tc>
          <w:tcPr>
            <w:tcW w:w="1802" w:type="dxa"/>
            <w:gridSpan w:val="2"/>
            <w:vMerge/>
            <w:vAlign w:val="center"/>
          </w:tcPr>
          <w:p w14:paraId="50BFCA18" w14:textId="77777777" w:rsidR="002D79E8" w:rsidRPr="002F54AB" w:rsidRDefault="002D79E8" w:rsidP="00865C4E">
            <w:pPr>
              <w:spacing w:line="0" w:lineRule="atLeast"/>
              <w:rPr>
                <w:rFonts w:asciiTheme="minorEastAsia" w:eastAsiaTheme="minorEastAsia" w:hAnsiTheme="minorEastAsia"/>
              </w:rPr>
            </w:pPr>
          </w:p>
        </w:tc>
      </w:tr>
      <w:tr w:rsidR="002D79E8" w:rsidRPr="002F54AB" w14:paraId="4939D165" w14:textId="77777777" w:rsidTr="009F53F5">
        <w:trPr>
          <w:trHeight w:val="110"/>
        </w:trPr>
        <w:tc>
          <w:tcPr>
            <w:tcW w:w="590" w:type="dxa"/>
            <w:vMerge/>
            <w:vAlign w:val="center"/>
          </w:tcPr>
          <w:p w14:paraId="028CE4B3" w14:textId="77777777" w:rsidR="002D79E8" w:rsidRPr="002F54AB" w:rsidRDefault="002D79E8" w:rsidP="00865C4E">
            <w:pPr>
              <w:spacing w:line="0" w:lineRule="atLeast"/>
              <w:rPr>
                <w:rFonts w:asciiTheme="minorEastAsia" w:eastAsiaTheme="minorEastAsia" w:hAnsiTheme="minorEastAsia"/>
              </w:rPr>
            </w:pPr>
          </w:p>
        </w:tc>
        <w:tc>
          <w:tcPr>
            <w:tcW w:w="443" w:type="dxa"/>
            <w:vMerge/>
            <w:tcBorders>
              <w:bottom w:val="single" w:sz="4" w:space="0" w:color="auto"/>
            </w:tcBorders>
            <w:vAlign w:val="center"/>
          </w:tcPr>
          <w:p w14:paraId="722E6451" w14:textId="64652506" w:rsidR="002D79E8" w:rsidRPr="002F54AB" w:rsidRDefault="002D79E8" w:rsidP="00865C4E">
            <w:pPr>
              <w:spacing w:line="0" w:lineRule="atLeast"/>
              <w:rPr>
                <w:rFonts w:asciiTheme="minorEastAsia" w:eastAsiaTheme="minorEastAsia" w:hAnsiTheme="minorEastAsia"/>
              </w:rPr>
            </w:pPr>
          </w:p>
        </w:tc>
        <w:tc>
          <w:tcPr>
            <w:tcW w:w="1875" w:type="dxa"/>
            <w:gridSpan w:val="2"/>
            <w:tcBorders>
              <w:top w:val="single" w:sz="4" w:space="0" w:color="auto"/>
              <w:bottom w:val="single" w:sz="4" w:space="0" w:color="auto"/>
            </w:tcBorders>
            <w:vAlign w:val="center"/>
          </w:tcPr>
          <w:p w14:paraId="78CB6798" w14:textId="1A45F121"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円</w:t>
            </w:r>
          </w:p>
        </w:tc>
        <w:tc>
          <w:tcPr>
            <w:tcW w:w="629" w:type="dxa"/>
            <w:tcBorders>
              <w:top w:val="single" w:sz="4" w:space="0" w:color="auto"/>
              <w:bottom w:val="single" w:sz="4" w:space="0" w:color="auto"/>
            </w:tcBorders>
            <w:vAlign w:val="center"/>
          </w:tcPr>
          <w:p w14:paraId="2E521FD7" w14:textId="083595BB"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10</w:t>
            </w:r>
          </w:p>
        </w:tc>
        <w:tc>
          <w:tcPr>
            <w:tcW w:w="4436" w:type="dxa"/>
            <w:gridSpan w:val="4"/>
            <w:tcBorders>
              <w:top w:val="single" w:sz="4" w:space="0" w:color="auto"/>
              <w:bottom w:val="single" w:sz="4" w:space="0" w:color="auto"/>
            </w:tcBorders>
            <w:vAlign w:val="center"/>
          </w:tcPr>
          <w:p w14:paraId="6CBF7822" w14:textId="77777777"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○円周角の定理</w:t>
            </w:r>
          </w:p>
          <w:p w14:paraId="087091D6" w14:textId="77777777"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○円周角の定理の逆</w:t>
            </w:r>
          </w:p>
          <w:p w14:paraId="3EB49990" w14:textId="06013C56"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○円周角の</w:t>
            </w:r>
            <w:r w:rsidR="00686177" w:rsidRPr="00BF4FF4">
              <w:rPr>
                <w:rFonts w:asciiTheme="minorEastAsia" w:eastAsiaTheme="minorEastAsia" w:hAnsiTheme="minorEastAsia" w:hint="eastAsia"/>
                <w:sz w:val="18"/>
                <w:szCs w:val="18"/>
              </w:rPr>
              <w:t>定理の利用</w:t>
            </w:r>
          </w:p>
        </w:tc>
        <w:tc>
          <w:tcPr>
            <w:tcW w:w="1802" w:type="dxa"/>
            <w:gridSpan w:val="2"/>
            <w:vMerge/>
            <w:vAlign w:val="center"/>
          </w:tcPr>
          <w:p w14:paraId="3173F990" w14:textId="77777777" w:rsidR="002D79E8" w:rsidRPr="002F54AB" w:rsidRDefault="002D79E8" w:rsidP="00865C4E">
            <w:pPr>
              <w:spacing w:line="0" w:lineRule="atLeast"/>
              <w:rPr>
                <w:rFonts w:asciiTheme="minorEastAsia" w:eastAsiaTheme="minorEastAsia" w:hAnsiTheme="minorEastAsia"/>
              </w:rPr>
            </w:pPr>
          </w:p>
        </w:tc>
      </w:tr>
      <w:tr w:rsidR="002D79E8" w:rsidRPr="002F54AB" w14:paraId="5480AAF3" w14:textId="77777777" w:rsidTr="009F53F5">
        <w:trPr>
          <w:trHeight w:val="984"/>
        </w:trPr>
        <w:tc>
          <w:tcPr>
            <w:tcW w:w="590" w:type="dxa"/>
            <w:vMerge/>
            <w:vAlign w:val="center"/>
          </w:tcPr>
          <w:p w14:paraId="4A22DF7D" w14:textId="77777777" w:rsidR="002D79E8" w:rsidRPr="002F54AB" w:rsidRDefault="002D79E8" w:rsidP="00865C4E">
            <w:pPr>
              <w:spacing w:line="0" w:lineRule="atLeast"/>
              <w:rPr>
                <w:rFonts w:asciiTheme="minorEastAsia" w:eastAsiaTheme="minorEastAsia" w:hAnsiTheme="minorEastAsia"/>
              </w:rPr>
            </w:pPr>
          </w:p>
        </w:tc>
        <w:tc>
          <w:tcPr>
            <w:tcW w:w="443" w:type="dxa"/>
            <w:tcBorders>
              <w:top w:val="single" w:sz="4" w:space="0" w:color="auto"/>
              <w:bottom w:val="single" w:sz="4" w:space="0" w:color="auto"/>
            </w:tcBorders>
            <w:vAlign w:val="center"/>
          </w:tcPr>
          <w:p w14:paraId="36E4A969" w14:textId="77777777"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２</w:t>
            </w:r>
          </w:p>
        </w:tc>
        <w:tc>
          <w:tcPr>
            <w:tcW w:w="1875" w:type="dxa"/>
            <w:gridSpan w:val="2"/>
            <w:tcBorders>
              <w:top w:val="single" w:sz="4" w:space="0" w:color="auto"/>
              <w:bottom w:val="single" w:sz="4" w:space="0" w:color="auto"/>
            </w:tcBorders>
            <w:vAlign w:val="center"/>
          </w:tcPr>
          <w:p w14:paraId="7D43E34E" w14:textId="3F2E95CB"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三平方の定理</w:t>
            </w:r>
          </w:p>
        </w:tc>
        <w:tc>
          <w:tcPr>
            <w:tcW w:w="629" w:type="dxa"/>
            <w:tcBorders>
              <w:top w:val="single" w:sz="4" w:space="0" w:color="auto"/>
              <w:bottom w:val="single" w:sz="4" w:space="0" w:color="auto"/>
            </w:tcBorders>
            <w:vAlign w:val="center"/>
          </w:tcPr>
          <w:p w14:paraId="30741016" w14:textId="7BD56990"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12</w:t>
            </w:r>
          </w:p>
        </w:tc>
        <w:tc>
          <w:tcPr>
            <w:tcW w:w="4436" w:type="dxa"/>
            <w:gridSpan w:val="4"/>
            <w:tcBorders>
              <w:top w:val="single" w:sz="4" w:space="0" w:color="auto"/>
              <w:bottom w:val="single" w:sz="4" w:space="0" w:color="auto"/>
            </w:tcBorders>
            <w:vAlign w:val="center"/>
          </w:tcPr>
          <w:p w14:paraId="40C950E4" w14:textId="77777777"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○三平方の定理</w:t>
            </w:r>
            <w:r w:rsidRPr="00BF4FF4">
              <w:rPr>
                <w:rFonts w:asciiTheme="minorEastAsia" w:eastAsiaTheme="minorEastAsia" w:hAnsiTheme="minorEastAsia"/>
                <w:sz w:val="18"/>
                <w:szCs w:val="18"/>
              </w:rPr>
              <w:t xml:space="preserve"> </w:t>
            </w:r>
          </w:p>
          <w:p w14:paraId="0631095B" w14:textId="77777777"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○三平方の定理の逆</w:t>
            </w:r>
            <w:r w:rsidRPr="00BF4FF4">
              <w:rPr>
                <w:rFonts w:asciiTheme="minorEastAsia" w:eastAsiaTheme="minorEastAsia" w:hAnsiTheme="minorEastAsia"/>
                <w:sz w:val="18"/>
                <w:szCs w:val="18"/>
              </w:rPr>
              <w:t xml:space="preserve"> </w:t>
            </w:r>
          </w:p>
          <w:p w14:paraId="2240A953" w14:textId="1720B4EC"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○平面図形</w:t>
            </w:r>
            <w:r w:rsidR="00686177" w:rsidRPr="00BF4FF4">
              <w:rPr>
                <w:rFonts w:asciiTheme="minorEastAsia" w:eastAsiaTheme="minorEastAsia" w:hAnsiTheme="minorEastAsia" w:hint="eastAsia"/>
                <w:sz w:val="18"/>
                <w:szCs w:val="18"/>
              </w:rPr>
              <w:t>での利用</w:t>
            </w:r>
          </w:p>
          <w:p w14:paraId="6A5295C2" w14:textId="06AA4DA1"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○空間図形</w:t>
            </w:r>
            <w:r w:rsidR="00686177" w:rsidRPr="00BF4FF4">
              <w:rPr>
                <w:rFonts w:asciiTheme="minorEastAsia" w:eastAsiaTheme="minorEastAsia" w:hAnsiTheme="minorEastAsia" w:hint="eastAsia"/>
                <w:sz w:val="18"/>
                <w:szCs w:val="18"/>
              </w:rPr>
              <w:t>での利用</w:t>
            </w:r>
          </w:p>
        </w:tc>
        <w:tc>
          <w:tcPr>
            <w:tcW w:w="1802" w:type="dxa"/>
            <w:gridSpan w:val="2"/>
            <w:vMerge/>
            <w:vAlign w:val="center"/>
          </w:tcPr>
          <w:p w14:paraId="7D482A03" w14:textId="77777777" w:rsidR="002D79E8" w:rsidRPr="002F54AB" w:rsidRDefault="002D79E8" w:rsidP="00865C4E">
            <w:pPr>
              <w:spacing w:line="0" w:lineRule="atLeast"/>
              <w:rPr>
                <w:rFonts w:asciiTheme="minorEastAsia" w:eastAsiaTheme="minorEastAsia" w:hAnsiTheme="minorEastAsia"/>
              </w:rPr>
            </w:pPr>
          </w:p>
        </w:tc>
      </w:tr>
      <w:tr w:rsidR="002D79E8" w:rsidRPr="002F54AB" w14:paraId="704E6987" w14:textId="77777777" w:rsidTr="009F53F5">
        <w:trPr>
          <w:trHeight w:val="712"/>
        </w:trPr>
        <w:tc>
          <w:tcPr>
            <w:tcW w:w="590" w:type="dxa"/>
            <w:vMerge/>
            <w:vAlign w:val="center"/>
          </w:tcPr>
          <w:p w14:paraId="672B21D6" w14:textId="77777777" w:rsidR="002D79E8" w:rsidRPr="002F54AB" w:rsidRDefault="002D79E8" w:rsidP="00865C4E">
            <w:pPr>
              <w:spacing w:line="0" w:lineRule="atLeast"/>
              <w:rPr>
                <w:rFonts w:asciiTheme="minorEastAsia" w:eastAsiaTheme="minorEastAsia" w:hAnsiTheme="minorEastAsia"/>
              </w:rPr>
            </w:pPr>
          </w:p>
        </w:tc>
        <w:tc>
          <w:tcPr>
            <w:tcW w:w="443" w:type="dxa"/>
            <w:tcBorders>
              <w:top w:val="single" w:sz="4" w:space="0" w:color="auto"/>
            </w:tcBorders>
            <w:vAlign w:val="center"/>
          </w:tcPr>
          <w:p w14:paraId="7CBE0EB7" w14:textId="77777777" w:rsidR="002D79E8" w:rsidRPr="002F54AB" w:rsidRDefault="002D79E8" w:rsidP="00865C4E">
            <w:pPr>
              <w:spacing w:line="0" w:lineRule="atLeast"/>
              <w:rPr>
                <w:rFonts w:asciiTheme="minorEastAsia" w:eastAsiaTheme="minorEastAsia" w:hAnsiTheme="minorEastAsia"/>
              </w:rPr>
            </w:pPr>
            <w:r w:rsidRPr="002F54AB">
              <w:rPr>
                <w:rFonts w:asciiTheme="minorEastAsia" w:eastAsiaTheme="minorEastAsia" w:hAnsiTheme="minorEastAsia" w:hint="eastAsia"/>
              </w:rPr>
              <w:t>３</w:t>
            </w:r>
          </w:p>
        </w:tc>
        <w:tc>
          <w:tcPr>
            <w:tcW w:w="1875" w:type="dxa"/>
            <w:gridSpan w:val="2"/>
            <w:tcBorders>
              <w:top w:val="single" w:sz="4" w:space="0" w:color="auto"/>
            </w:tcBorders>
            <w:vAlign w:val="center"/>
          </w:tcPr>
          <w:p w14:paraId="22478BFA" w14:textId="0B1C5B0E"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標本調査</w:t>
            </w:r>
          </w:p>
        </w:tc>
        <w:tc>
          <w:tcPr>
            <w:tcW w:w="629" w:type="dxa"/>
            <w:tcBorders>
              <w:top w:val="single" w:sz="4" w:space="0" w:color="auto"/>
            </w:tcBorders>
            <w:vAlign w:val="center"/>
          </w:tcPr>
          <w:p w14:paraId="2DD1B549" w14:textId="10D8F231" w:rsidR="002D79E8" w:rsidRPr="003073AE" w:rsidRDefault="002D79E8" w:rsidP="00865C4E">
            <w:pPr>
              <w:spacing w:line="0" w:lineRule="atLeast"/>
              <w:rPr>
                <w:rFonts w:asciiTheme="minorEastAsia" w:eastAsiaTheme="minorEastAsia" w:hAnsiTheme="minorEastAsia"/>
                <w:szCs w:val="21"/>
              </w:rPr>
            </w:pPr>
            <w:r w:rsidRPr="003073AE">
              <w:rPr>
                <w:rFonts w:asciiTheme="minorEastAsia" w:eastAsiaTheme="minorEastAsia" w:hAnsiTheme="minorEastAsia" w:hint="eastAsia"/>
                <w:szCs w:val="21"/>
              </w:rPr>
              <w:t>10</w:t>
            </w:r>
          </w:p>
        </w:tc>
        <w:tc>
          <w:tcPr>
            <w:tcW w:w="4436" w:type="dxa"/>
            <w:gridSpan w:val="4"/>
            <w:tcBorders>
              <w:top w:val="single" w:sz="4" w:space="0" w:color="auto"/>
            </w:tcBorders>
            <w:vAlign w:val="center"/>
          </w:tcPr>
          <w:p w14:paraId="0DD4B0ED" w14:textId="0626F676"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〇</w:t>
            </w:r>
            <w:r w:rsidR="00686177" w:rsidRPr="00BF4FF4">
              <w:rPr>
                <w:rFonts w:asciiTheme="minorEastAsia" w:eastAsiaTheme="minorEastAsia" w:hAnsiTheme="minorEastAsia" w:hint="eastAsia"/>
                <w:sz w:val="18"/>
                <w:szCs w:val="18"/>
              </w:rPr>
              <w:t>全数調査と標本調査</w:t>
            </w:r>
          </w:p>
          <w:p w14:paraId="33943F7A" w14:textId="4DD6D1FB"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w:t>
            </w:r>
            <w:r w:rsidR="00686177" w:rsidRPr="00BF4FF4">
              <w:rPr>
                <w:rFonts w:asciiTheme="minorEastAsia" w:eastAsiaTheme="minorEastAsia" w:hAnsiTheme="minorEastAsia" w:hint="eastAsia"/>
                <w:sz w:val="18"/>
                <w:szCs w:val="18"/>
              </w:rPr>
              <w:t>標本調査による推定</w:t>
            </w:r>
          </w:p>
          <w:p w14:paraId="77A3B4C8" w14:textId="6D6663BA" w:rsidR="002D79E8" w:rsidRPr="00BF4FF4" w:rsidRDefault="002D79E8" w:rsidP="003073AE">
            <w:pPr>
              <w:spacing w:line="0" w:lineRule="atLeast"/>
              <w:rPr>
                <w:rFonts w:asciiTheme="minorEastAsia" w:eastAsiaTheme="minorEastAsia" w:hAnsiTheme="minorEastAsia"/>
                <w:sz w:val="18"/>
                <w:szCs w:val="18"/>
              </w:rPr>
            </w:pPr>
            <w:r w:rsidRPr="00BF4FF4">
              <w:rPr>
                <w:rFonts w:asciiTheme="minorEastAsia" w:eastAsiaTheme="minorEastAsia" w:hAnsiTheme="minorEastAsia" w:hint="eastAsia"/>
                <w:sz w:val="18"/>
                <w:szCs w:val="18"/>
              </w:rPr>
              <w:t>〇標本調査の</w:t>
            </w:r>
            <w:r w:rsidR="00BF4FF4" w:rsidRPr="00BF4FF4">
              <w:rPr>
                <w:rFonts w:asciiTheme="minorEastAsia" w:eastAsiaTheme="minorEastAsia" w:hAnsiTheme="minorEastAsia" w:hint="eastAsia"/>
                <w:sz w:val="18"/>
                <w:szCs w:val="18"/>
              </w:rPr>
              <w:t>利用</w:t>
            </w:r>
          </w:p>
        </w:tc>
        <w:tc>
          <w:tcPr>
            <w:tcW w:w="1802" w:type="dxa"/>
            <w:gridSpan w:val="2"/>
            <w:vMerge/>
            <w:vAlign w:val="center"/>
          </w:tcPr>
          <w:p w14:paraId="5E5B5165" w14:textId="77777777" w:rsidR="002D79E8" w:rsidRPr="002F54AB" w:rsidRDefault="002D79E8" w:rsidP="00865C4E">
            <w:pPr>
              <w:spacing w:line="0" w:lineRule="atLeast"/>
              <w:rPr>
                <w:rFonts w:asciiTheme="minorEastAsia" w:eastAsiaTheme="minorEastAsia" w:hAnsiTheme="minorEastAsia"/>
              </w:rPr>
            </w:pPr>
          </w:p>
        </w:tc>
      </w:tr>
    </w:tbl>
    <w:p w14:paraId="18462E42" w14:textId="77777777" w:rsidR="00B07EEF" w:rsidRDefault="00B07EEF" w:rsidP="00426256">
      <w:pPr>
        <w:spacing w:line="0" w:lineRule="atLeast"/>
        <w:rPr>
          <w:rFonts w:ascii="ＭＳ ゴシック" w:eastAsia="ＭＳ ゴシック" w:hAnsi="ＭＳ ゴシック" w:hint="eastAsia"/>
          <w:b/>
        </w:rPr>
      </w:pPr>
    </w:p>
    <w:p w14:paraId="68875C92" w14:textId="77777777" w:rsidR="003054DB" w:rsidRDefault="003054DB" w:rsidP="003054DB">
      <w:pPr>
        <w:jc w:val="center"/>
        <w:rPr>
          <w:rFonts w:hAnsi="ＭＳ 明朝"/>
          <w:b/>
        </w:rPr>
      </w:pPr>
      <w:r>
        <w:rPr>
          <w:rFonts w:hAnsi="ＭＳ 明朝" w:hint="eastAsia"/>
          <w:b/>
        </w:rPr>
        <w:lastRenderedPageBreak/>
        <w:t>令和8年度東京都立中央ろう学校　中学部年間指導計画</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3339"/>
        <w:gridCol w:w="1382"/>
        <w:gridCol w:w="585"/>
        <w:gridCol w:w="1109"/>
        <w:gridCol w:w="2021"/>
      </w:tblGrid>
      <w:tr w:rsidR="003054DB" w14:paraId="5008C005" w14:textId="77777777" w:rsidTr="007A147E">
        <w:tc>
          <w:tcPr>
            <w:tcW w:w="2196" w:type="dxa"/>
            <w:tcBorders>
              <w:top w:val="single" w:sz="4" w:space="0" w:color="auto"/>
              <w:left w:val="single" w:sz="4" w:space="0" w:color="auto"/>
              <w:bottom w:val="single" w:sz="4" w:space="0" w:color="auto"/>
              <w:right w:val="single" w:sz="4" w:space="0" w:color="auto"/>
            </w:tcBorders>
            <w:vAlign w:val="center"/>
            <w:hideMark/>
          </w:tcPr>
          <w:p w14:paraId="2BF7345E" w14:textId="77777777" w:rsidR="003054DB" w:rsidRDefault="003054DB">
            <w:pPr>
              <w:spacing w:line="0" w:lineRule="atLeast"/>
              <w:jc w:val="center"/>
              <w:rPr>
                <w:rFonts w:hAnsi="ＭＳ 明朝"/>
              </w:rPr>
            </w:pPr>
            <w:r>
              <w:rPr>
                <w:rFonts w:hAnsi="ＭＳ 明朝" w:hint="eastAsia"/>
              </w:rPr>
              <w:t>学　　部</w:t>
            </w:r>
          </w:p>
        </w:tc>
        <w:tc>
          <w:tcPr>
            <w:tcW w:w="3339" w:type="dxa"/>
            <w:tcBorders>
              <w:top w:val="single" w:sz="4" w:space="0" w:color="auto"/>
              <w:left w:val="single" w:sz="4" w:space="0" w:color="auto"/>
              <w:bottom w:val="single" w:sz="4" w:space="0" w:color="auto"/>
              <w:right w:val="single" w:sz="4" w:space="0" w:color="auto"/>
            </w:tcBorders>
            <w:hideMark/>
          </w:tcPr>
          <w:p w14:paraId="45A0C022" w14:textId="77777777" w:rsidR="003054DB" w:rsidRDefault="003054DB">
            <w:pPr>
              <w:spacing w:line="0" w:lineRule="atLeast"/>
              <w:rPr>
                <w:rFonts w:hAnsi="ＭＳ 明朝"/>
              </w:rPr>
            </w:pPr>
            <w:r>
              <w:rPr>
                <w:rFonts w:hAnsi="ＭＳ 明朝" w:hint="eastAsia"/>
              </w:rPr>
              <w:t>中学部</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2F7A4DA" w14:textId="77777777" w:rsidR="003054DB" w:rsidRDefault="003054DB">
            <w:pPr>
              <w:spacing w:line="0" w:lineRule="atLeast"/>
              <w:jc w:val="center"/>
              <w:rPr>
                <w:rFonts w:hAnsi="ＭＳ 明朝"/>
              </w:rPr>
            </w:pPr>
            <w:r>
              <w:rPr>
                <w:rFonts w:hAnsi="ＭＳ 明朝" w:hint="eastAsia"/>
              </w:rPr>
              <w:t>学　　年</w:t>
            </w:r>
          </w:p>
        </w:tc>
        <w:tc>
          <w:tcPr>
            <w:tcW w:w="585" w:type="dxa"/>
            <w:tcBorders>
              <w:top w:val="single" w:sz="4" w:space="0" w:color="auto"/>
              <w:left w:val="single" w:sz="4" w:space="0" w:color="auto"/>
              <w:bottom w:val="single" w:sz="4" w:space="0" w:color="auto"/>
              <w:right w:val="single" w:sz="4" w:space="0" w:color="auto"/>
            </w:tcBorders>
            <w:hideMark/>
          </w:tcPr>
          <w:p w14:paraId="317C2A7E" w14:textId="77777777" w:rsidR="003054DB" w:rsidRDefault="003054DB">
            <w:pPr>
              <w:spacing w:line="0" w:lineRule="atLeast"/>
              <w:rPr>
                <w:rFonts w:hAnsi="ＭＳ 明朝"/>
              </w:rPr>
            </w:pPr>
            <w:r>
              <w:rPr>
                <w:rFonts w:hAnsi="ＭＳ 明朝" w:hint="eastAsia"/>
              </w:rPr>
              <w:t xml:space="preserve">３　　　</w:t>
            </w:r>
          </w:p>
        </w:tc>
        <w:tc>
          <w:tcPr>
            <w:tcW w:w="1109" w:type="dxa"/>
            <w:tcBorders>
              <w:top w:val="single" w:sz="4" w:space="0" w:color="auto"/>
              <w:left w:val="single" w:sz="4" w:space="0" w:color="auto"/>
              <w:bottom w:val="single" w:sz="4" w:space="0" w:color="auto"/>
              <w:right w:val="single" w:sz="4" w:space="0" w:color="auto"/>
            </w:tcBorders>
            <w:hideMark/>
          </w:tcPr>
          <w:p w14:paraId="037701D0" w14:textId="77777777" w:rsidR="003054DB" w:rsidRDefault="003054DB">
            <w:pPr>
              <w:spacing w:line="0" w:lineRule="atLeast"/>
              <w:rPr>
                <w:rFonts w:hAnsi="ＭＳ 明朝"/>
                <w:sz w:val="20"/>
                <w:szCs w:val="20"/>
              </w:rPr>
            </w:pPr>
            <w:r>
              <w:rPr>
                <w:rFonts w:hAnsi="ＭＳ 明朝" w:hint="eastAsia"/>
                <w:sz w:val="20"/>
                <w:szCs w:val="20"/>
              </w:rPr>
              <w:t>週時数</w:t>
            </w:r>
          </w:p>
        </w:tc>
        <w:tc>
          <w:tcPr>
            <w:tcW w:w="2021" w:type="dxa"/>
            <w:tcBorders>
              <w:top w:val="single" w:sz="4" w:space="0" w:color="auto"/>
              <w:left w:val="single" w:sz="4" w:space="0" w:color="auto"/>
              <w:bottom w:val="single" w:sz="4" w:space="0" w:color="auto"/>
              <w:right w:val="single" w:sz="4" w:space="0" w:color="auto"/>
            </w:tcBorders>
            <w:hideMark/>
          </w:tcPr>
          <w:p w14:paraId="078D3A78" w14:textId="77777777" w:rsidR="003054DB" w:rsidRDefault="003054DB">
            <w:pPr>
              <w:spacing w:line="0" w:lineRule="atLeast"/>
              <w:rPr>
                <w:rFonts w:hAnsi="ＭＳ 明朝"/>
              </w:rPr>
            </w:pPr>
            <w:r>
              <w:rPr>
                <w:rFonts w:hAnsi="ＭＳ 明朝" w:hint="eastAsia"/>
              </w:rPr>
              <w:t>４</w:t>
            </w:r>
          </w:p>
        </w:tc>
      </w:tr>
      <w:tr w:rsidR="003054DB" w14:paraId="282AC2DD" w14:textId="77777777" w:rsidTr="007A147E">
        <w:trPr>
          <w:trHeight w:val="70"/>
        </w:trPr>
        <w:tc>
          <w:tcPr>
            <w:tcW w:w="2196" w:type="dxa"/>
            <w:tcBorders>
              <w:top w:val="single" w:sz="4" w:space="0" w:color="auto"/>
              <w:left w:val="single" w:sz="4" w:space="0" w:color="auto"/>
              <w:bottom w:val="single" w:sz="4" w:space="0" w:color="auto"/>
              <w:right w:val="single" w:sz="4" w:space="0" w:color="auto"/>
            </w:tcBorders>
            <w:vAlign w:val="center"/>
            <w:hideMark/>
          </w:tcPr>
          <w:p w14:paraId="7ABB6305" w14:textId="77777777" w:rsidR="003054DB" w:rsidRDefault="003054DB">
            <w:pPr>
              <w:spacing w:line="0" w:lineRule="atLeast"/>
              <w:jc w:val="center"/>
              <w:rPr>
                <w:rFonts w:hAnsi="ＭＳ 明朝"/>
              </w:rPr>
            </w:pPr>
            <w:r>
              <w:rPr>
                <w:rFonts w:hAnsi="ＭＳ 明朝" w:hint="eastAsia"/>
              </w:rPr>
              <w:t>教科</w:t>
            </w:r>
          </w:p>
        </w:tc>
        <w:tc>
          <w:tcPr>
            <w:tcW w:w="3339" w:type="dxa"/>
            <w:tcBorders>
              <w:top w:val="single" w:sz="4" w:space="0" w:color="auto"/>
              <w:left w:val="single" w:sz="4" w:space="0" w:color="auto"/>
              <w:bottom w:val="single" w:sz="4" w:space="0" w:color="auto"/>
              <w:right w:val="single" w:sz="4" w:space="0" w:color="auto"/>
            </w:tcBorders>
            <w:hideMark/>
          </w:tcPr>
          <w:p w14:paraId="01D2A38B" w14:textId="77777777" w:rsidR="003054DB" w:rsidRDefault="003054DB">
            <w:pPr>
              <w:spacing w:line="0" w:lineRule="atLeast"/>
              <w:rPr>
                <w:rFonts w:hAnsi="ＭＳ 明朝"/>
              </w:rPr>
            </w:pPr>
            <w:r>
              <w:rPr>
                <w:rFonts w:hAnsi="ＭＳ 明朝" w:hint="eastAsia"/>
              </w:rPr>
              <w:t>英語</w:t>
            </w:r>
          </w:p>
        </w:tc>
        <w:tc>
          <w:tcPr>
            <w:tcW w:w="1382" w:type="dxa"/>
            <w:tcBorders>
              <w:top w:val="single" w:sz="4" w:space="0" w:color="auto"/>
              <w:left w:val="single" w:sz="4" w:space="0" w:color="auto"/>
              <w:bottom w:val="single" w:sz="4" w:space="0" w:color="auto"/>
              <w:right w:val="single" w:sz="4" w:space="0" w:color="auto"/>
            </w:tcBorders>
            <w:vAlign w:val="center"/>
            <w:hideMark/>
          </w:tcPr>
          <w:p w14:paraId="08D8AE31" w14:textId="77777777" w:rsidR="003054DB" w:rsidRDefault="003054DB">
            <w:pPr>
              <w:spacing w:line="0" w:lineRule="atLeast"/>
              <w:jc w:val="center"/>
              <w:rPr>
                <w:rFonts w:hAnsi="ＭＳ 明朝"/>
              </w:rPr>
            </w:pPr>
            <w:r>
              <w:rPr>
                <w:rFonts w:hAnsi="ＭＳ 明朝" w:hint="eastAsia"/>
              </w:rPr>
              <w:t>グループ名</w:t>
            </w:r>
          </w:p>
        </w:tc>
        <w:tc>
          <w:tcPr>
            <w:tcW w:w="3715" w:type="dxa"/>
            <w:gridSpan w:val="3"/>
            <w:tcBorders>
              <w:top w:val="single" w:sz="4" w:space="0" w:color="auto"/>
              <w:left w:val="single" w:sz="4" w:space="0" w:color="auto"/>
              <w:bottom w:val="single" w:sz="4" w:space="0" w:color="auto"/>
              <w:right w:val="single" w:sz="4" w:space="0" w:color="auto"/>
            </w:tcBorders>
            <w:hideMark/>
          </w:tcPr>
          <w:p w14:paraId="7B9F4519" w14:textId="77777777" w:rsidR="003054DB" w:rsidRDefault="003054DB">
            <w:pPr>
              <w:spacing w:line="0" w:lineRule="atLeast"/>
              <w:rPr>
                <w:rFonts w:hAnsi="ＭＳ 明朝"/>
              </w:rPr>
            </w:pPr>
            <w:r>
              <w:rPr>
                <w:rFonts w:hAnsi="ＭＳ 明朝" w:hint="eastAsia"/>
              </w:rPr>
              <w:t>SG1</w:t>
            </w:r>
          </w:p>
        </w:tc>
      </w:tr>
      <w:tr w:rsidR="003054DB" w14:paraId="3CC709A7" w14:textId="77777777" w:rsidTr="007A147E">
        <w:tc>
          <w:tcPr>
            <w:tcW w:w="2196" w:type="dxa"/>
            <w:tcBorders>
              <w:top w:val="single" w:sz="4" w:space="0" w:color="auto"/>
              <w:left w:val="single" w:sz="4" w:space="0" w:color="auto"/>
              <w:bottom w:val="single" w:sz="4" w:space="0" w:color="auto"/>
              <w:right w:val="single" w:sz="4" w:space="0" w:color="auto"/>
            </w:tcBorders>
            <w:vAlign w:val="center"/>
            <w:hideMark/>
          </w:tcPr>
          <w:p w14:paraId="0B826D7B" w14:textId="77777777" w:rsidR="003054DB" w:rsidRDefault="003054DB">
            <w:pPr>
              <w:spacing w:line="0" w:lineRule="atLeast"/>
              <w:jc w:val="center"/>
              <w:rPr>
                <w:rFonts w:hAnsi="ＭＳ 明朝"/>
              </w:rPr>
            </w:pPr>
            <w:r>
              <w:rPr>
                <w:rFonts w:hAnsi="ＭＳ 明朝" w:hint="eastAsia"/>
              </w:rPr>
              <w:t>ねらい</w:t>
            </w:r>
          </w:p>
        </w:tc>
        <w:tc>
          <w:tcPr>
            <w:tcW w:w="8436" w:type="dxa"/>
            <w:gridSpan w:val="5"/>
            <w:tcBorders>
              <w:top w:val="single" w:sz="4" w:space="0" w:color="auto"/>
              <w:left w:val="single" w:sz="4" w:space="0" w:color="auto"/>
              <w:bottom w:val="single" w:sz="4" w:space="0" w:color="auto"/>
              <w:right w:val="single" w:sz="4" w:space="0" w:color="auto"/>
            </w:tcBorders>
            <w:hideMark/>
          </w:tcPr>
          <w:p w14:paraId="25AECF51" w14:textId="77777777" w:rsidR="003054DB" w:rsidRDefault="003054DB">
            <w:pPr>
              <w:spacing w:line="0" w:lineRule="atLeast"/>
              <w:rPr>
                <w:rFonts w:hAnsi="ＭＳ 明朝"/>
                <w:sz w:val="16"/>
                <w:szCs w:val="16"/>
              </w:rPr>
            </w:pPr>
            <w:r>
              <w:rPr>
                <w:rFonts w:hAnsi="ＭＳ 明朝" w:hint="eastAsia"/>
                <w:sz w:val="16"/>
                <w:szCs w:val="16"/>
              </w:rPr>
              <w:t xml:space="preserve">・外国語を通じて、言語や文化に対する理解を深め、積極的に英語でコミュニケーションを図ろうとする態度の育成を図り、また読むことや書くことなどの指導を通して、実践的コミュニケーション能力の基礎を養う。　</w:t>
            </w:r>
          </w:p>
          <w:p w14:paraId="3E5422C7" w14:textId="77777777" w:rsidR="003054DB" w:rsidRDefault="003054DB">
            <w:pPr>
              <w:spacing w:line="0" w:lineRule="atLeast"/>
              <w:rPr>
                <w:rFonts w:hAnsi="ＭＳ 明朝"/>
                <w:sz w:val="16"/>
                <w:szCs w:val="16"/>
              </w:rPr>
            </w:pPr>
            <w:r>
              <w:rPr>
                <w:rFonts w:hAnsi="ＭＳ 明朝" w:hint="eastAsia"/>
                <w:sz w:val="16"/>
                <w:szCs w:val="16"/>
              </w:rPr>
              <w:t>・習熟度別学習グループの利点を十分に生かし、高等部に進学し、さらに大学進学までつながる英語の力を身に付けさせる。</w:t>
            </w:r>
          </w:p>
        </w:tc>
      </w:tr>
      <w:tr w:rsidR="003054DB" w14:paraId="43E3A3CB" w14:textId="77777777" w:rsidTr="007A147E">
        <w:tc>
          <w:tcPr>
            <w:tcW w:w="2196" w:type="dxa"/>
            <w:tcBorders>
              <w:top w:val="single" w:sz="4" w:space="0" w:color="auto"/>
              <w:left w:val="single" w:sz="4" w:space="0" w:color="auto"/>
              <w:bottom w:val="single" w:sz="4" w:space="0" w:color="auto"/>
              <w:right w:val="single" w:sz="4" w:space="0" w:color="auto"/>
            </w:tcBorders>
            <w:vAlign w:val="center"/>
            <w:hideMark/>
          </w:tcPr>
          <w:p w14:paraId="3ACA31F2" w14:textId="77777777" w:rsidR="003054DB" w:rsidRDefault="003054DB">
            <w:pPr>
              <w:spacing w:line="0" w:lineRule="atLeast"/>
              <w:jc w:val="center"/>
              <w:rPr>
                <w:rFonts w:hAnsi="ＭＳ 明朝"/>
              </w:rPr>
            </w:pPr>
            <w:r>
              <w:rPr>
                <w:rFonts w:hAnsi="ＭＳ 明朝" w:hint="eastAsia"/>
              </w:rPr>
              <w:t>担当教員</w:t>
            </w:r>
          </w:p>
        </w:tc>
        <w:tc>
          <w:tcPr>
            <w:tcW w:w="8436" w:type="dxa"/>
            <w:gridSpan w:val="5"/>
            <w:tcBorders>
              <w:top w:val="single" w:sz="4" w:space="0" w:color="auto"/>
              <w:left w:val="single" w:sz="4" w:space="0" w:color="auto"/>
              <w:bottom w:val="single" w:sz="4" w:space="0" w:color="auto"/>
              <w:right w:val="single" w:sz="4" w:space="0" w:color="auto"/>
            </w:tcBorders>
            <w:hideMark/>
          </w:tcPr>
          <w:p w14:paraId="79EAE86D" w14:textId="77777777" w:rsidR="003054DB" w:rsidRDefault="003054DB">
            <w:pPr>
              <w:spacing w:line="0" w:lineRule="atLeast"/>
              <w:rPr>
                <w:rFonts w:hAnsi="ＭＳ 明朝"/>
                <w:sz w:val="16"/>
                <w:szCs w:val="16"/>
              </w:rPr>
            </w:pPr>
            <w:r>
              <w:rPr>
                <w:rFonts w:hAnsi="ＭＳ 明朝" w:hint="eastAsia"/>
                <w:sz w:val="16"/>
                <w:szCs w:val="16"/>
              </w:rPr>
              <w:t>香田　光一</w:t>
            </w:r>
          </w:p>
        </w:tc>
      </w:tr>
      <w:tr w:rsidR="003054DB" w14:paraId="1EFDF2B8" w14:textId="77777777" w:rsidTr="007A147E">
        <w:tc>
          <w:tcPr>
            <w:tcW w:w="2196" w:type="dxa"/>
            <w:tcBorders>
              <w:top w:val="single" w:sz="4" w:space="0" w:color="auto"/>
              <w:left w:val="single" w:sz="4" w:space="0" w:color="auto"/>
              <w:bottom w:val="single" w:sz="4" w:space="0" w:color="auto"/>
              <w:right w:val="single" w:sz="4" w:space="0" w:color="auto"/>
            </w:tcBorders>
            <w:vAlign w:val="center"/>
            <w:hideMark/>
          </w:tcPr>
          <w:p w14:paraId="0F0F88E0" w14:textId="77777777" w:rsidR="003054DB" w:rsidRDefault="003054DB">
            <w:pPr>
              <w:spacing w:line="0" w:lineRule="atLeast"/>
              <w:jc w:val="center"/>
              <w:rPr>
                <w:rFonts w:hAnsi="ＭＳ 明朝"/>
              </w:rPr>
            </w:pPr>
            <w:r>
              <w:rPr>
                <w:rFonts w:hAnsi="ＭＳ 明朝" w:hint="eastAsia"/>
              </w:rPr>
              <w:t>年間授業時数</w:t>
            </w:r>
          </w:p>
        </w:tc>
        <w:tc>
          <w:tcPr>
            <w:tcW w:w="8436" w:type="dxa"/>
            <w:gridSpan w:val="5"/>
            <w:tcBorders>
              <w:top w:val="single" w:sz="4" w:space="0" w:color="auto"/>
              <w:left w:val="single" w:sz="4" w:space="0" w:color="auto"/>
              <w:bottom w:val="single" w:sz="4" w:space="0" w:color="auto"/>
              <w:right w:val="single" w:sz="4" w:space="0" w:color="auto"/>
            </w:tcBorders>
            <w:hideMark/>
          </w:tcPr>
          <w:p w14:paraId="6202C2F4" w14:textId="77777777" w:rsidR="003054DB" w:rsidRDefault="003054DB">
            <w:pPr>
              <w:spacing w:line="0" w:lineRule="atLeast"/>
              <w:rPr>
                <w:rFonts w:hAnsi="ＭＳ 明朝"/>
                <w:sz w:val="16"/>
                <w:szCs w:val="16"/>
              </w:rPr>
            </w:pPr>
            <w:r>
              <w:rPr>
                <w:rFonts w:hAnsi="ＭＳ 明朝" w:hint="eastAsia"/>
                <w:sz w:val="16"/>
                <w:szCs w:val="16"/>
              </w:rPr>
              <w:t>１４０</w:t>
            </w:r>
          </w:p>
        </w:tc>
      </w:tr>
      <w:tr w:rsidR="003054DB" w14:paraId="53A75087" w14:textId="77777777" w:rsidTr="007A147E">
        <w:trPr>
          <w:trHeight w:val="102"/>
        </w:trPr>
        <w:tc>
          <w:tcPr>
            <w:tcW w:w="2196" w:type="dxa"/>
            <w:tcBorders>
              <w:top w:val="single" w:sz="4" w:space="0" w:color="auto"/>
              <w:left w:val="single" w:sz="4" w:space="0" w:color="auto"/>
              <w:bottom w:val="single" w:sz="4" w:space="0" w:color="auto"/>
              <w:right w:val="single" w:sz="4" w:space="0" w:color="auto"/>
            </w:tcBorders>
            <w:vAlign w:val="center"/>
            <w:hideMark/>
          </w:tcPr>
          <w:p w14:paraId="0F553BC9" w14:textId="77777777" w:rsidR="003054DB" w:rsidRDefault="003054DB">
            <w:pPr>
              <w:spacing w:line="0" w:lineRule="atLeast"/>
              <w:jc w:val="center"/>
              <w:rPr>
                <w:rFonts w:hAnsi="ＭＳ 明朝"/>
              </w:rPr>
            </w:pPr>
            <w:r>
              <w:rPr>
                <w:rFonts w:hAnsi="ＭＳ 明朝" w:hint="eastAsia"/>
              </w:rPr>
              <w:t>使用教科書</w:t>
            </w:r>
          </w:p>
        </w:tc>
        <w:tc>
          <w:tcPr>
            <w:tcW w:w="8436" w:type="dxa"/>
            <w:gridSpan w:val="5"/>
            <w:tcBorders>
              <w:top w:val="single" w:sz="4" w:space="0" w:color="auto"/>
              <w:left w:val="single" w:sz="4" w:space="0" w:color="auto"/>
              <w:bottom w:val="single" w:sz="4" w:space="0" w:color="auto"/>
              <w:right w:val="single" w:sz="4" w:space="0" w:color="auto"/>
            </w:tcBorders>
            <w:hideMark/>
          </w:tcPr>
          <w:p w14:paraId="53E357AC" w14:textId="77777777" w:rsidR="003054DB" w:rsidRDefault="003054DB">
            <w:pPr>
              <w:spacing w:line="0" w:lineRule="atLeast"/>
              <w:rPr>
                <w:rFonts w:hAnsi="ＭＳ 明朝"/>
                <w:sz w:val="16"/>
                <w:szCs w:val="16"/>
              </w:rPr>
            </w:pPr>
            <w:r>
              <w:rPr>
                <w:rFonts w:hAnsi="ＭＳ 明朝" w:hint="eastAsia"/>
                <w:sz w:val="16"/>
                <w:szCs w:val="16"/>
              </w:rPr>
              <w:t>東京書籍『NEW HORIZON English Course３』</w:t>
            </w:r>
          </w:p>
        </w:tc>
      </w:tr>
      <w:tr w:rsidR="003054DB" w14:paraId="646837E2" w14:textId="77777777" w:rsidTr="007A147E">
        <w:trPr>
          <w:trHeight w:val="92"/>
        </w:trPr>
        <w:tc>
          <w:tcPr>
            <w:tcW w:w="2196" w:type="dxa"/>
            <w:tcBorders>
              <w:top w:val="single" w:sz="4" w:space="0" w:color="auto"/>
              <w:left w:val="single" w:sz="4" w:space="0" w:color="auto"/>
              <w:bottom w:val="single" w:sz="4" w:space="0" w:color="auto"/>
              <w:right w:val="single" w:sz="4" w:space="0" w:color="auto"/>
            </w:tcBorders>
            <w:vAlign w:val="center"/>
            <w:hideMark/>
          </w:tcPr>
          <w:p w14:paraId="54C92C39" w14:textId="77777777" w:rsidR="003054DB" w:rsidRDefault="003054DB">
            <w:pPr>
              <w:spacing w:line="0" w:lineRule="atLeast"/>
              <w:jc w:val="center"/>
              <w:rPr>
                <w:rFonts w:hAnsi="ＭＳ 明朝"/>
              </w:rPr>
            </w:pPr>
            <w:r>
              <w:rPr>
                <w:rFonts w:hAnsi="ＭＳ 明朝" w:hint="eastAsia"/>
              </w:rPr>
              <w:t>副教材等</w:t>
            </w:r>
          </w:p>
        </w:tc>
        <w:tc>
          <w:tcPr>
            <w:tcW w:w="8436" w:type="dxa"/>
            <w:gridSpan w:val="5"/>
            <w:tcBorders>
              <w:top w:val="single" w:sz="4" w:space="0" w:color="auto"/>
              <w:left w:val="single" w:sz="4" w:space="0" w:color="auto"/>
              <w:bottom w:val="single" w:sz="4" w:space="0" w:color="auto"/>
              <w:right w:val="single" w:sz="4" w:space="0" w:color="auto"/>
            </w:tcBorders>
            <w:hideMark/>
          </w:tcPr>
          <w:p w14:paraId="44B27719" w14:textId="77777777" w:rsidR="003054DB" w:rsidRDefault="003054DB">
            <w:pPr>
              <w:spacing w:line="0" w:lineRule="atLeast"/>
              <w:rPr>
                <w:rFonts w:hAnsi="ＭＳ 明朝"/>
                <w:sz w:val="16"/>
                <w:szCs w:val="16"/>
              </w:rPr>
            </w:pPr>
            <w:r>
              <w:rPr>
                <w:rFonts w:hAnsi="ＭＳ 明朝" w:hint="eastAsia"/>
                <w:sz w:val="16"/>
                <w:szCs w:val="16"/>
              </w:rPr>
              <w:t>中３英語をひとつひとつわかりやすく（学研教育出版）</w:t>
            </w:r>
          </w:p>
          <w:p w14:paraId="0D8FE59C" w14:textId="77777777" w:rsidR="003054DB" w:rsidRDefault="003054DB">
            <w:pPr>
              <w:spacing w:line="0" w:lineRule="atLeast"/>
              <w:rPr>
                <w:rFonts w:hAnsi="ＭＳ 明朝"/>
                <w:sz w:val="16"/>
                <w:szCs w:val="16"/>
              </w:rPr>
            </w:pPr>
            <w:r>
              <w:rPr>
                <w:rFonts w:hAnsi="ＭＳ 明朝" w:hint="eastAsia"/>
                <w:sz w:val="16"/>
                <w:szCs w:val="16"/>
              </w:rPr>
              <w:t>自作教材（プリント等）</w:t>
            </w:r>
          </w:p>
        </w:tc>
      </w:tr>
      <w:tr w:rsidR="003054DB" w14:paraId="3D6AAF10" w14:textId="77777777" w:rsidTr="007A147E">
        <w:trPr>
          <w:trHeight w:val="350"/>
        </w:trPr>
        <w:tc>
          <w:tcPr>
            <w:tcW w:w="10632" w:type="dxa"/>
            <w:gridSpan w:val="6"/>
            <w:tcBorders>
              <w:top w:val="single" w:sz="4" w:space="0" w:color="auto"/>
              <w:left w:val="single" w:sz="4" w:space="0" w:color="auto"/>
              <w:bottom w:val="single" w:sz="4" w:space="0" w:color="auto"/>
              <w:right w:val="single" w:sz="4" w:space="0" w:color="auto"/>
            </w:tcBorders>
            <w:vAlign w:val="center"/>
            <w:hideMark/>
          </w:tcPr>
          <w:p w14:paraId="0D34CB5F" w14:textId="77777777" w:rsidR="003054DB" w:rsidRDefault="003054DB">
            <w:pPr>
              <w:spacing w:line="0" w:lineRule="atLeast"/>
              <w:jc w:val="center"/>
              <w:rPr>
                <w:rFonts w:hAnsi="ＭＳ 明朝"/>
              </w:rPr>
            </w:pPr>
            <w:r>
              <w:rPr>
                <w:rFonts w:hAnsi="ＭＳ 明朝" w:hint="eastAsia"/>
              </w:rPr>
              <w:t>学　習　計　画</w:t>
            </w:r>
          </w:p>
        </w:tc>
      </w:tr>
    </w:tbl>
    <w:tbl>
      <w:tblPr>
        <w:tblStyle w:val="a3"/>
        <w:tblW w:w="5519" w:type="pct"/>
        <w:tblInd w:w="-508" w:type="dxa"/>
        <w:tblLayout w:type="fixed"/>
        <w:tblCellMar>
          <w:left w:w="0" w:type="dxa"/>
          <w:right w:w="0" w:type="dxa"/>
        </w:tblCellMar>
        <w:tblLook w:val="04A0" w:firstRow="1" w:lastRow="0" w:firstColumn="1" w:lastColumn="0" w:noHBand="0" w:noVBand="1"/>
      </w:tblPr>
      <w:tblGrid>
        <w:gridCol w:w="660"/>
        <w:gridCol w:w="1983"/>
        <w:gridCol w:w="263"/>
        <w:gridCol w:w="5110"/>
        <w:gridCol w:w="2611"/>
      </w:tblGrid>
      <w:tr w:rsidR="003054DB" w14:paraId="1E404816" w14:textId="77777777" w:rsidTr="00CC788B">
        <w:trPr>
          <w:cantSplit/>
          <w:trHeight w:val="379"/>
          <w:tblHeader/>
        </w:trPr>
        <w:tc>
          <w:tcPr>
            <w:tcW w:w="6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CAD174" w14:textId="77777777" w:rsidR="003054DB" w:rsidRDefault="003054DB">
            <w:pPr>
              <w:spacing w:line="300" w:lineRule="exact"/>
              <w:ind w:left="177" w:hangingChars="100" w:hanging="177"/>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月</w:t>
            </w:r>
          </w:p>
        </w:tc>
        <w:tc>
          <w:tcPr>
            <w:tcW w:w="19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D22469" w14:textId="77777777" w:rsidR="003054DB" w:rsidRDefault="003054DB">
            <w:pPr>
              <w:spacing w:line="300" w:lineRule="exact"/>
              <w:ind w:left="177" w:hangingChars="100" w:hanging="177"/>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単元（題材）名</w:t>
            </w:r>
          </w:p>
        </w:tc>
        <w:tc>
          <w:tcPr>
            <w:tcW w:w="263" w:type="dxa"/>
            <w:tcBorders>
              <w:top w:val="single" w:sz="4" w:space="0" w:color="auto"/>
              <w:left w:val="single" w:sz="4" w:space="0" w:color="auto"/>
              <w:bottom w:val="single" w:sz="4" w:space="0" w:color="auto"/>
              <w:right w:val="single" w:sz="4" w:space="0" w:color="auto"/>
            </w:tcBorders>
            <w:shd w:val="clear" w:color="auto" w:fill="E7E6E6" w:themeFill="background2"/>
            <w:textDirection w:val="tbRlV"/>
            <w:vAlign w:val="center"/>
            <w:hideMark/>
          </w:tcPr>
          <w:p w14:paraId="7BCB9EBE" w14:textId="77777777" w:rsidR="003054DB" w:rsidRDefault="003054DB">
            <w:pPr>
              <w:spacing w:line="230" w:lineRule="exact"/>
              <w:ind w:firstLineChars="50" w:firstLine="89"/>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時数</w:t>
            </w:r>
          </w:p>
        </w:tc>
        <w:tc>
          <w:tcPr>
            <w:tcW w:w="51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95CD9E" w14:textId="77777777" w:rsidR="003054DB" w:rsidRDefault="003054DB">
            <w:pPr>
              <w:spacing w:line="300" w:lineRule="exact"/>
              <w:jc w:val="center"/>
              <w:rPr>
                <w:rFonts w:ascii="Century" w:eastAsia="ＭＳ Ｐ明朝" w:hAnsi="Century"/>
                <w:color w:val="000000" w:themeColor="text1"/>
                <w:sz w:val="16"/>
                <w:szCs w:val="16"/>
              </w:rPr>
            </w:pPr>
            <w:r>
              <w:rPr>
                <w:rFonts w:ascii="ＭＳ Ｐゴシック" w:eastAsia="ＭＳ Ｐゴシック" w:hAnsi="ＭＳ Ｐゴシック" w:hint="eastAsia"/>
                <w:b/>
                <w:color w:val="000000" w:themeColor="text1"/>
                <w:sz w:val="16"/>
                <w:szCs w:val="16"/>
              </w:rPr>
              <w:t>主な学習内容、ねらい（評価の観点）</w:t>
            </w:r>
          </w:p>
        </w:tc>
        <w:tc>
          <w:tcPr>
            <w:tcW w:w="261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FE0423" w14:textId="77777777" w:rsidR="003054DB" w:rsidRDefault="003054DB">
            <w:pPr>
              <w:spacing w:line="300" w:lineRule="exact"/>
              <w:jc w:val="center"/>
              <w:rPr>
                <w:rFonts w:ascii="ＭＳ Ｐゴシック" w:eastAsia="ＭＳ Ｐゴシック" w:hAnsi="ＭＳ Ｐゴシック"/>
                <w:b/>
                <w:color w:val="000000" w:themeColor="text1"/>
                <w:sz w:val="16"/>
                <w:szCs w:val="16"/>
              </w:rPr>
            </w:pPr>
            <w:r>
              <w:rPr>
                <w:rFonts w:ascii="ＭＳ Ｐゴシック" w:eastAsia="ＭＳ Ｐゴシック" w:hAnsi="ＭＳ Ｐゴシック" w:hint="eastAsia"/>
                <w:b/>
                <w:color w:val="000000" w:themeColor="text1"/>
                <w:sz w:val="16"/>
                <w:szCs w:val="16"/>
              </w:rPr>
              <w:t>指導の工夫</w:t>
            </w:r>
          </w:p>
          <w:p w14:paraId="59F16F1B" w14:textId="77777777" w:rsidR="003054DB" w:rsidRDefault="003054DB">
            <w:pPr>
              <w:spacing w:line="300" w:lineRule="exact"/>
              <w:jc w:val="center"/>
              <w:rPr>
                <w:rFonts w:ascii="ＭＳ Ｐゴシック" w:eastAsia="ＭＳ Ｐゴシック" w:hAnsi="ＭＳ Ｐゴシック"/>
                <w:b/>
                <w:color w:val="000000" w:themeColor="text1"/>
                <w:sz w:val="16"/>
                <w:szCs w:val="16"/>
              </w:rPr>
            </w:pPr>
            <w:r>
              <w:rPr>
                <w:rFonts w:ascii="ＭＳ Ｐゴシック" w:eastAsia="ＭＳ Ｐゴシック" w:hAnsi="ＭＳ Ｐゴシック" w:hint="eastAsia"/>
                <w:b/>
                <w:color w:val="000000" w:themeColor="text1"/>
                <w:sz w:val="16"/>
                <w:szCs w:val="16"/>
              </w:rPr>
              <w:t>配慮事項</w:t>
            </w:r>
          </w:p>
        </w:tc>
      </w:tr>
      <w:tr w:rsidR="003054DB" w14:paraId="077B4A94" w14:textId="77777777" w:rsidTr="00CC788B">
        <w:trPr>
          <w:cantSplit/>
          <w:trHeight w:val="908"/>
        </w:trPr>
        <w:tc>
          <w:tcPr>
            <w:tcW w:w="660" w:type="dxa"/>
            <w:tcBorders>
              <w:top w:val="single" w:sz="4" w:space="0" w:color="auto"/>
              <w:left w:val="single" w:sz="4" w:space="0" w:color="auto"/>
              <w:bottom w:val="single" w:sz="4" w:space="0" w:color="auto"/>
              <w:right w:val="single" w:sz="4" w:space="0" w:color="auto"/>
            </w:tcBorders>
            <w:hideMark/>
          </w:tcPr>
          <w:p w14:paraId="231A2F56" w14:textId="77777777" w:rsidR="003054DB" w:rsidRDefault="003054DB">
            <w:pPr>
              <w:spacing w:line="230" w:lineRule="exact"/>
              <w:ind w:left="177" w:hangingChars="100" w:hanging="177"/>
              <w:jc w:val="left"/>
              <w:rPr>
                <w:rFonts w:ascii="Century" w:eastAsia="ＭＳ Ｐ明朝" w:hAnsi="Century"/>
                <w:sz w:val="16"/>
                <w:szCs w:val="16"/>
              </w:rPr>
            </w:pPr>
            <w:r>
              <w:rPr>
                <w:rFonts w:ascii="Century" w:eastAsia="ＭＳ Ｐ明朝" w:hAnsi="Century"/>
                <w:sz w:val="16"/>
                <w:szCs w:val="16"/>
              </w:rPr>
              <w:t>4</w:t>
            </w:r>
          </w:p>
        </w:tc>
        <w:tc>
          <w:tcPr>
            <w:tcW w:w="1983" w:type="dxa"/>
            <w:tcBorders>
              <w:top w:val="single" w:sz="4" w:space="0" w:color="auto"/>
              <w:left w:val="single" w:sz="4" w:space="0" w:color="auto"/>
              <w:bottom w:val="single" w:sz="4" w:space="0" w:color="auto"/>
              <w:right w:val="single" w:sz="4" w:space="0" w:color="auto"/>
            </w:tcBorders>
            <w:hideMark/>
          </w:tcPr>
          <w:p w14:paraId="3E96CAB0" w14:textId="77777777" w:rsidR="003054DB" w:rsidRDefault="003054DB">
            <w:pPr>
              <w:adjustRightInd w:val="0"/>
              <w:spacing w:line="300" w:lineRule="exact"/>
              <w:jc w:val="left"/>
              <w:rPr>
                <w:rFonts w:ascii="Century" w:eastAsia="ＭＳ Ｐ明朝" w:hAnsi="Century"/>
                <w:sz w:val="16"/>
                <w:szCs w:val="16"/>
              </w:rPr>
            </w:pPr>
            <w:r>
              <w:rPr>
                <w:rFonts w:ascii="Century" w:eastAsia="ＭＳ Ｐ明朝" w:hAnsi="Century" w:hint="eastAsia"/>
                <w:sz w:val="16"/>
                <w:szCs w:val="16"/>
              </w:rPr>
              <w:t>学び方コーナー</w:t>
            </w:r>
          </w:p>
          <w:p w14:paraId="39EA909D" w14:textId="77777777" w:rsidR="003054DB" w:rsidRDefault="003054DB">
            <w:pPr>
              <w:adjustRightInd w:val="0"/>
              <w:spacing w:line="300" w:lineRule="exact"/>
              <w:jc w:val="left"/>
              <w:rPr>
                <w:rFonts w:ascii="Century" w:eastAsia="ＭＳ Ｐ明朝" w:hAnsi="Century"/>
                <w:b/>
                <w:bCs/>
                <w:sz w:val="16"/>
                <w:szCs w:val="16"/>
              </w:rPr>
            </w:pPr>
            <w:r>
              <w:rPr>
                <w:rFonts w:ascii="Century" w:eastAsia="ＭＳ Ｐ明朝" w:hAnsi="Century"/>
                <w:b/>
                <w:bCs/>
                <w:sz w:val="16"/>
                <w:szCs w:val="16"/>
              </w:rPr>
              <w:t>Unit 0</w:t>
            </w:r>
          </w:p>
          <w:p w14:paraId="76BAA63B" w14:textId="77777777" w:rsidR="003054DB" w:rsidRDefault="003054DB">
            <w:pPr>
              <w:adjustRightInd w:val="0"/>
              <w:spacing w:line="300" w:lineRule="exact"/>
              <w:jc w:val="left"/>
              <w:rPr>
                <w:rFonts w:ascii="Century" w:eastAsia="ＭＳ Ｐ明朝" w:hAnsi="Century"/>
                <w:b/>
                <w:bCs/>
                <w:color w:val="000000" w:themeColor="text1"/>
                <w:sz w:val="16"/>
                <w:szCs w:val="16"/>
              </w:rPr>
            </w:pPr>
            <w:r>
              <w:rPr>
                <w:rFonts w:ascii="Century" w:eastAsia="ＭＳ Ｐ明朝" w:hAnsi="Century"/>
                <w:b/>
                <w:bCs/>
                <w:color w:val="000000" w:themeColor="text1"/>
                <w:sz w:val="16"/>
                <w:szCs w:val="16"/>
              </w:rPr>
              <w:t>Unit 1</w:t>
            </w:r>
          </w:p>
        </w:tc>
        <w:tc>
          <w:tcPr>
            <w:tcW w:w="263" w:type="dxa"/>
            <w:tcBorders>
              <w:top w:val="single" w:sz="4" w:space="0" w:color="auto"/>
              <w:left w:val="single" w:sz="4" w:space="0" w:color="auto"/>
              <w:bottom w:val="single" w:sz="4" w:space="0" w:color="auto"/>
              <w:right w:val="single" w:sz="4" w:space="0" w:color="auto"/>
            </w:tcBorders>
            <w:vAlign w:val="center"/>
            <w:hideMark/>
          </w:tcPr>
          <w:p w14:paraId="71882569" w14:textId="77777777" w:rsidR="003054DB" w:rsidRDefault="003054DB">
            <w:pPr>
              <w:spacing w:line="230" w:lineRule="exact"/>
              <w:jc w:val="center"/>
              <w:rPr>
                <w:rFonts w:ascii="Century" w:eastAsia="ＭＳ Ｐ明朝" w:hAnsi="Century"/>
                <w:sz w:val="16"/>
                <w:szCs w:val="16"/>
              </w:rPr>
            </w:pPr>
            <w:r>
              <w:rPr>
                <w:rFonts w:ascii="Century" w:eastAsia="ＭＳ Ｐ明朝" w:hAnsi="Century"/>
                <w:sz w:val="16"/>
                <w:szCs w:val="16"/>
              </w:rPr>
              <w:t>10</w:t>
            </w:r>
          </w:p>
        </w:tc>
        <w:tc>
          <w:tcPr>
            <w:tcW w:w="5110" w:type="dxa"/>
            <w:tcBorders>
              <w:top w:val="single" w:sz="4" w:space="0" w:color="auto"/>
              <w:left w:val="single" w:sz="4" w:space="0" w:color="auto"/>
              <w:bottom w:val="single" w:sz="4" w:space="0" w:color="auto"/>
              <w:right w:val="single" w:sz="4" w:space="0" w:color="auto"/>
            </w:tcBorders>
            <w:hideMark/>
          </w:tcPr>
          <w:p w14:paraId="0F101047"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cs="Arial" w:hint="eastAsia"/>
                <w:color w:val="000000" w:themeColor="text1"/>
                <w:sz w:val="16"/>
                <w:szCs w:val="16"/>
              </w:rPr>
              <w:t>・現在形や過去形、</w:t>
            </w:r>
            <w:r>
              <w:rPr>
                <w:rFonts w:ascii="Century" w:eastAsia="ＭＳ Ｐ明朝" w:hAnsi="Century" w:cs="Arial"/>
                <w:color w:val="000000" w:themeColor="text1"/>
                <w:sz w:val="16"/>
                <w:szCs w:val="16"/>
              </w:rPr>
              <w:t>because</w:t>
            </w:r>
            <w:r>
              <w:rPr>
                <w:rFonts w:ascii="Century" w:eastAsia="ＭＳ Ｐ明朝" w:hAnsi="Century" w:cs="Arial" w:hint="eastAsia"/>
                <w:color w:val="000000" w:themeColor="text1"/>
                <w:sz w:val="16"/>
                <w:szCs w:val="16"/>
              </w:rPr>
              <w:t>などを用いた文の形・意味・用法を理解している。</w:t>
            </w:r>
          </w:p>
          <w:p w14:paraId="764D3341" w14:textId="77777777" w:rsidR="003054DB" w:rsidRDefault="003054DB">
            <w:pPr>
              <w:adjustRightInd w:val="0"/>
              <w:spacing w:line="300" w:lineRule="exact"/>
              <w:ind w:leftChars="50" w:left="113"/>
              <w:jc w:val="left"/>
              <w:rPr>
                <w:rStyle w:val="kakomi"/>
                <w:rFonts w:hint="default"/>
                <w:sz w:val="16"/>
                <w:szCs w:val="16"/>
              </w:rPr>
            </w:pPr>
            <w:r>
              <w:rPr>
                <w:rFonts w:ascii="Century" w:eastAsia="ＭＳ Ｐ明朝" w:hAnsi="Century" w:cs="Arial" w:hint="eastAsia"/>
                <w:color w:val="000000" w:themeColor="text1"/>
                <w:sz w:val="16"/>
                <w:szCs w:val="16"/>
              </w:rPr>
              <w:t>・現在完了形（経験用法）を用いた文、</w:t>
            </w:r>
            <w:r>
              <w:rPr>
                <w:rFonts w:ascii="Century" w:eastAsia="ＭＳ Ｐ明朝" w:hAnsi="Century" w:cs="Arial"/>
                <w:color w:val="000000" w:themeColor="text1"/>
                <w:sz w:val="16"/>
                <w:szCs w:val="16"/>
              </w:rPr>
              <w:t>SVOC</w:t>
            </w:r>
            <w:r>
              <w:rPr>
                <w:rFonts w:ascii="Century" w:eastAsia="ＭＳ Ｐ明朝" w:hAnsi="Century" w:cs="Arial" w:hint="eastAsia"/>
                <w:color w:val="000000" w:themeColor="text1"/>
                <w:sz w:val="16"/>
                <w:szCs w:val="16"/>
              </w:rPr>
              <w:t>（</w:t>
            </w:r>
            <w:r>
              <w:rPr>
                <w:rFonts w:ascii="Century" w:eastAsia="ＭＳ Ｐ明朝" w:hAnsi="Century" w:cs="Arial"/>
                <w:color w:val="000000" w:themeColor="text1"/>
                <w:sz w:val="16"/>
                <w:szCs w:val="16"/>
              </w:rPr>
              <w:t>C</w:t>
            </w:r>
            <w:r>
              <w:rPr>
                <w:rFonts w:ascii="Century" w:eastAsia="ＭＳ Ｐ明朝" w:hAnsi="Century" w:cs="Arial" w:hint="eastAsia"/>
                <w:color w:val="000000" w:themeColor="text1"/>
                <w:sz w:val="16"/>
                <w:szCs w:val="16"/>
              </w:rPr>
              <w:t>＝形容詞）、</w:t>
            </w:r>
            <w:r>
              <w:rPr>
                <w:rFonts w:ascii="Century" w:eastAsia="ＭＳ Ｐ明朝" w:hAnsi="Century" w:cs="Arial"/>
                <w:color w:val="000000" w:themeColor="text1"/>
                <w:sz w:val="16"/>
                <w:szCs w:val="16"/>
              </w:rPr>
              <w:t>SVOO</w:t>
            </w:r>
            <w:r>
              <w:rPr>
                <w:rFonts w:ascii="Century" w:eastAsia="ＭＳ Ｐ明朝" w:hAnsi="Century" w:cs="Arial" w:hint="eastAsia"/>
                <w:color w:val="000000" w:themeColor="text1"/>
                <w:sz w:val="16"/>
                <w:szCs w:val="16"/>
              </w:rPr>
              <w:t>（</w:t>
            </w:r>
            <w:r>
              <w:rPr>
                <w:rFonts w:ascii="Century" w:eastAsia="ＭＳ Ｐ明朝" w:hAnsi="Century" w:cs="Arial"/>
                <w:color w:val="000000" w:themeColor="text1"/>
                <w:sz w:val="16"/>
                <w:szCs w:val="16"/>
              </w:rPr>
              <w:t>that</w:t>
            </w:r>
            <w:r>
              <w:rPr>
                <w:rFonts w:ascii="Century" w:eastAsia="ＭＳ Ｐ明朝" w:hAnsi="Century" w:cs="Arial" w:hint="eastAsia"/>
                <w:color w:val="000000" w:themeColor="text1"/>
                <w:sz w:val="16"/>
                <w:szCs w:val="16"/>
              </w:rPr>
              <w:t>節）の文の形・意味・用法を理解している。</w:t>
            </w:r>
          </w:p>
        </w:tc>
        <w:tc>
          <w:tcPr>
            <w:tcW w:w="2611" w:type="dxa"/>
            <w:vMerge w:val="restart"/>
            <w:tcBorders>
              <w:top w:val="single" w:sz="4" w:space="0" w:color="auto"/>
              <w:left w:val="single" w:sz="4" w:space="0" w:color="auto"/>
              <w:bottom w:val="single" w:sz="4" w:space="0" w:color="auto"/>
              <w:right w:val="single" w:sz="4" w:space="0" w:color="auto"/>
            </w:tcBorders>
            <w:hideMark/>
          </w:tcPr>
          <w:p w14:paraId="0AB43F0D" w14:textId="77777777" w:rsidR="003054DB" w:rsidRDefault="003054DB">
            <w:pPr>
              <w:adjustRightInd w:val="0"/>
              <w:spacing w:line="300" w:lineRule="exact"/>
              <w:ind w:leftChars="50" w:left="113"/>
              <w:jc w:val="left"/>
              <w:rPr>
                <w:rFonts w:ascii="Century" w:eastAsia="ＭＳ Ｐ明朝" w:hAnsi="Century" w:cs="Arial"/>
              </w:rPr>
            </w:pPr>
            <w:r>
              <w:rPr>
                <w:rFonts w:ascii="Century" w:eastAsia="ＭＳ Ｐ明朝" w:hAnsi="Century" w:cs="Arial" w:hint="eastAsia"/>
                <w:color w:val="000000" w:themeColor="text1"/>
                <w:sz w:val="16"/>
                <w:szCs w:val="16"/>
              </w:rPr>
              <w:t>・文法項目やキーワードは文字カードを作成し、ホワイトボードに貼って示すことで理解の定着に繋げる。</w:t>
            </w:r>
          </w:p>
          <w:p w14:paraId="3FE381B5" w14:textId="77777777" w:rsidR="003054DB" w:rsidRDefault="003054DB">
            <w:pPr>
              <w:adjustRightInd w:val="0"/>
              <w:spacing w:line="300" w:lineRule="exact"/>
              <w:ind w:leftChars="50" w:left="113"/>
              <w:jc w:val="left"/>
              <w:rPr>
                <w:rFonts w:ascii="Century" w:eastAsia="ＭＳ Ｐ明朝" w:hAnsi="Century" w:cs="Arial"/>
                <w:color w:val="000000" w:themeColor="text1"/>
                <w:sz w:val="16"/>
                <w:szCs w:val="16"/>
              </w:rPr>
            </w:pPr>
            <w:r>
              <w:rPr>
                <w:rFonts w:ascii="Century" w:eastAsia="ＭＳ Ｐ明朝" w:hAnsi="Century" w:cs="Arial" w:hint="eastAsia"/>
                <w:color w:val="000000" w:themeColor="text1"/>
                <w:sz w:val="16"/>
                <w:szCs w:val="16"/>
              </w:rPr>
              <w:t>・板書をするときは英文と訳文を視覚的に理解しやすいように提示する。また、主語、動詞などの品詞を分かりやすいように随時色分けして提示する。</w:t>
            </w:r>
          </w:p>
          <w:p w14:paraId="15F3C822" w14:textId="77777777" w:rsidR="003054DB" w:rsidRDefault="003054DB">
            <w:pPr>
              <w:adjustRightInd w:val="0"/>
              <w:spacing w:line="300" w:lineRule="exact"/>
              <w:ind w:leftChars="50" w:left="113"/>
              <w:jc w:val="left"/>
              <w:rPr>
                <w:rFonts w:ascii="Century" w:eastAsia="ＭＳ Ｐ明朝" w:hAnsi="Century" w:cs="Arial"/>
                <w:color w:val="000000" w:themeColor="text1"/>
                <w:sz w:val="16"/>
                <w:szCs w:val="16"/>
              </w:rPr>
            </w:pPr>
            <w:r>
              <w:rPr>
                <w:rFonts w:ascii="Century" w:eastAsia="ＭＳ Ｐ明朝" w:hAnsi="Century" w:cs="Arial" w:hint="eastAsia"/>
                <w:color w:val="000000" w:themeColor="text1"/>
                <w:sz w:val="16"/>
                <w:szCs w:val="16"/>
              </w:rPr>
              <w:t>・新出文法や本文を示すときには、状況を理解しやすいように、写真やイラストまたは動画などをデジタル教科書、</w:t>
            </w:r>
            <w:r>
              <w:rPr>
                <w:rFonts w:ascii="Century" w:eastAsia="ＭＳ Ｐ明朝" w:hAnsi="Century" w:cs="Arial"/>
                <w:color w:val="000000" w:themeColor="text1"/>
                <w:sz w:val="16"/>
                <w:szCs w:val="16"/>
              </w:rPr>
              <w:t>PC</w:t>
            </w:r>
            <w:r>
              <w:rPr>
                <w:rFonts w:ascii="Century" w:eastAsia="ＭＳ Ｐ明朝" w:hAnsi="Century" w:cs="Arial" w:hint="eastAsia"/>
                <w:color w:val="000000" w:themeColor="text1"/>
                <w:sz w:val="16"/>
                <w:szCs w:val="16"/>
              </w:rPr>
              <w:t>、やホワイトボード等を活用した授業を行う。</w:t>
            </w:r>
          </w:p>
          <w:p w14:paraId="44518FDA" w14:textId="77777777" w:rsidR="003054DB" w:rsidRDefault="003054DB">
            <w:pPr>
              <w:adjustRightInd w:val="0"/>
              <w:spacing w:line="300" w:lineRule="exact"/>
              <w:ind w:leftChars="50" w:left="113"/>
              <w:jc w:val="left"/>
              <w:rPr>
                <w:rFonts w:ascii="Century" w:eastAsia="ＭＳ Ｐ明朝" w:hAnsi="Century" w:cs="Arial"/>
                <w:color w:val="000000" w:themeColor="text1"/>
                <w:sz w:val="16"/>
                <w:szCs w:val="16"/>
              </w:rPr>
            </w:pPr>
            <w:r>
              <w:rPr>
                <w:rFonts w:ascii="Century" w:eastAsia="ＭＳ Ｐ明朝" w:hAnsi="Century" w:cs="Arial" w:hint="eastAsia"/>
                <w:color w:val="000000" w:themeColor="text1"/>
                <w:sz w:val="16"/>
                <w:szCs w:val="16"/>
              </w:rPr>
              <w:t>・自主的な学習意欲を引き出す様、学習のポイントについても伝えてゆく。また英語を通して海外事情の紹介など関心を持たせる事も工夫してゆく。</w:t>
            </w:r>
          </w:p>
          <w:p w14:paraId="08086D53" w14:textId="77777777" w:rsidR="003054DB" w:rsidRDefault="003054DB">
            <w:pPr>
              <w:adjustRightInd w:val="0"/>
              <w:spacing w:line="300" w:lineRule="exact"/>
              <w:ind w:leftChars="50" w:left="113"/>
              <w:jc w:val="left"/>
              <w:rPr>
                <w:rFonts w:ascii="Century" w:eastAsia="ＭＳ Ｐ明朝" w:hAnsi="Century" w:cs="Arial"/>
                <w:color w:val="000000" w:themeColor="text1"/>
                <w:sz w:val="16"/>
                <w:szCs w:val="16"/>
              </w:rPr>
            </w:pPr>
            <w:r>
              <w:rPr>
                <w:rFonts w:ascii="Century" w:eastAsia="ＭＳ Ｐ明朝" w:hAnsi="Century" w:cs="Arial" w:hint="eastAsia"/>
                <w:color w:val="000000" w:themeColor="text1"/>
                <w:sz w:val="16"/>
                <w:szCs w:val="16"/>
              </w:rPr>
              <w:t>・学習内容の定着を図るため、授業内での練習問題、小テストを適宜行う。</w:t>
            </w:r>
          </w:p>
          <w:p w14:paraId="4656B56F" w14:textId="77777777" w:rsidR="003054DB" w:rsidRDefault="003054DB">
            <w:pPr>
              <w:adjustRightInd w:val="0"/>
              <w:spacing w:line="300" w:lineRule="exact"/>
              <w:ind w:leftChars="50" w:left="113"/>
              <w:jc w:val="left"/>
              <w:rPr>
                <w:rFonts w:ascii="Century" w:eastAsia="ＭＳ Ｐ明朝" w:hAnsi="Century" w:cs="Arial"/>
                <w:color w:val="000000" w:themeColor="text1"/>
                <w:sz w:val="16"/>
                <w:szCs w:val="16"/>
              </w:rPr>
            </w:pPr>
            <w:r>
              <w:rPr>
                <w:rFonts w:ascii="Century" w:eastAsia="ＭＳ Ｐ明朝" w:hAnsi="Century" w:cs="Arial" w:hint="eastAsia"/>
                <w:color w:val="000000" w:themeColor="text1"/>
                <w:sz w:val="16"/>
                <w:szCs w:val="16"/>
              </w:rPr>
              <w:t>・生徒一人一台端末を、英作文や授業導入で活用し、授業の復習をグループ内で問題等を解き競い合いながら確認する。</w:t>
            </w:r>
          </w:p>
        </w:tc>
      </w:tr>
      <w:tr w:rsidR="003054DB" w14:paraId="3EF349C2" w14:textId="77777777" w:rsidTr="00CC788B">
        <w:trPr>
          <w:cantSplit/>
          <w:trHeight w:val="2125"/>
        </w:trPr>
        <w:tc>
          <w:tcPr>
            <w:tcW w:w="660" w:type="dxa"/>
            <w:tcBorders>
              <w:top w:val="single" w:sz="4" w:space="0" w:color="auto"/>
              <w:left w:val="single" w:sz="4" w:space="0" w:color="auto"/>
              <w:bottom w:val="single" w:sz="4" w:space="0" w:color="auto"/>
              <w:right w:val="single" w:sz="4" w:space="0" w:color="auto"/>
            </w:tcBorders>
            <w:hideMark/>
          </w:tcPr>
          <w:p w14:paraId="1FE8CEC8" w14:textId="77777777" w:rsidR="003054DB" w:rsidRDefault="003054DB">
            <w:pPr>
              <w:spacing w:line="230" w:lineRule="exact"/>
              <w:ind w:left="177" w:hangingChars="100" w:hanging="177"/>
              <w:jc w:val="left"/>
              <w:rPr>
                <w:rFonts w:ascii="Century" w:eastAsia="ＭＳ Ｐ明朝" w:hAnsi="Century"/>
                <w:color w:val="000000" w:themeColor="text1"/>
                <w:sz w:val="16"/>
                <w:szCs w:val="16"/>
              </w:rPr>
            </w:pPr>
            <w:r>
              <w:rPr>
                <w:rFonts w:ascii="Century" w:eastAsia="ＭＳ Ｐ明朝" w:hAnsi="Century"/>
                <w:color w:val="000000" w:themeColor="text1"/>
                <w:sz w:val="16"/>
                <w:szCs w:val="16"/>
              </w:rPr>
              <w:t>5</w:t>
            </w:r>
          </w:p>
        </w:tc>
        <w:tc>
          <w:tcPr>
            <w:tcW w:w="1983" w:type="dxa"/>
            <w:tcBorders>
              <w:top w:val="single" w:sz="4" w:space="0" w:color="auto"/>
              <w:left w:val="single" w:sz="4" w:space="0" w:color="auto"/>
              <w:bottom w:val="single" w:sz="4" w:space="0" w:color="auto"/>
              <w:right w:val="single" w:sz="4" w:space="0" w:color="auto"/>
            </w:tcBorders>
            <w:hideMark/>
          </w:tcPr>
          <w:p w14:paraId="41519F48" w14:textId="77777777" w:rsidR="003054DB" w:rsidRDefault="003054DB">
            <w:pPr>
              <w:adjustRightInd w:val="0"/>
              <w:spacing w:line="300" w:lineRule="exact"/>
              <w:jc w:val="left"/>
              <w:rPr>
                <w:rFonts w:ascii="Century" w:eastAsia="ＭＳ Ｐ明朝" w:hAnsi="Century"/>
                <w:color w:val="000000" w:themeColor="text1"/>
                <w:sz w:val="16"/>
                <w:szCs w:val="16"/>
              </w:rPr>
            </w:pPr>
            <w:r>
              <w:rPr>
                <w:rFonts w:ascii="Century" w:eastAsia="ＭＳ Ｐ明朝" w:hAnsi="Century"/>
                <w:color w:val="000000" w:themeColor="text1"/>
                <w:sz w:val="16"/>
                <w:szCs w:val="16"/>
              </w:rPr>
              <w:t>Real Life English 1</w:t>
            </w:r>
            <w:r>
              <w:rPr>
                <w:rFonts w:ascii="Century" w:eastAsia="ＭＳ Ｐ明朝" w:hAnsi="Century"/>
                <w:sz w:val="16"/>
                <w:szCs w:val="16"/>
              </w:rPr>
              <w:t xml:space="preserve">                     </w:t>
            </w:r>
          </w:p>
          <w:p w14:paraId="735851B6" w14:textId="77777777" w:rsidR="003054DB" w:rsidRDefault="003054DB">
            <w:pPr>
              <w:adjustRightInd w:val="0"/>
              <w:spacing w:line="300" w:lineRule="exact"/>
              <w:jc w:val="left"/>
              <w:rPr>
                <w:rFonts w:ascii="Century" w:eastAsia="ＭＳ Ｐ明朝" w:hAnsi="Century"/>
                <w:b/>
                <w:bCs/>
                <w:color w:val="000000" w:themeColor="text1"/>
                <w:sz w:val="16"/>
                <w:szCs w:val="16"/>
              </w:rPr>
            </w:pPr>
            <w:r>
              <w:rPr>
                <w:rFonts w:ascii="Century" w:eastAsia="ＭＳ Ｐ明朝" w:hAnsi="Century"/>
                <w:b/>
                <w:bCs/>
                <w:color w:val="000000" w:themeColor="text1"/>
                <w:sz w:val="16"/>
                <w:szCs w:val="16"/>
              </w:rPr>
              <w:t>Unit 2</w:t>
            </w:r>
          </w:p>
          <w:p w14:paraId="1E43BB0A" w14:textId="77777777" w:rsidR="003054DB" w:rsidRDefault="003054DB">
            <w:pPr>
              <w:adjustRightInd w:val="0"/>
              <w:spacing w:line="300" w:lineRule="exact"/>
              <w:jc w:val="left"/>
              <w:rPr>
                <w:rFonts w:ascii="Century" w:eastAsia="ＭＳ Ｐ明朝" w:hAnsi="Century"/>
                <w:color w:val="000000" w:themeColor="text1"/>
                <w:sz w:val="16"/>
                <w:szCs w:val="16"/>
              </w:rPr>
            </w:pPr>
            <w:r>
              <w:rPr>
                <w:rFonts w:ascii="Century" w:eastAsia="ＭＳ Ｐ明朝" w:hAnsi="Century"/>
                <w:color w:val="000000" w:themeColor="text1"/>
                <w:sz w:val="16"/>
                <w:szCs w:val="16"/>
              </w:rPr>
              <w:t>Real Life English 2</w:t>
            </w:r>
          </w:p>
          <w:p w14:paraId="276B354B" w14:textId="77777777" w:rsidR="003054DB" w:rsidRDefault="003054DB">
            <w:pPr>
              <w:adjustRightInd w:val="0"/>
              <w:spacing w:line="300" w:lineRule="exact"/>
              <w:jc w:val="left"/>
              <w:rPr>
                <w:rFonts w:ascii="Century" w:eastAsia="ＭＳ Ｐ明朝" w:hAnsi="Century"/>
                <w:color w:val="000000" w:themeColor="text1"/>
                <w:sz w:val="16"/>
                <w:szCs w:val="16"/>
              </w:rPr>
            </w:pPr>
            <w:r>
              <w:rPr>
                <w:rFonts w:ascii="Century" w:eastAsia="ＭＳ Ｐ明朝" w:hAnsi="Century"/>
                <w:sz w:val="16"/>
                <w:szCs w:val="16"/>
              </w:rPr>
              <w:t>Grammar for Communication 1</w:t>
            </w:r>
          </w:p>
        </w:tc>
        <w:tc>
          <w:tcPr>
            <w:tcW w:w="263" w:type="dxa"/>
            <w:tcBorders>
              <w:top w:val="single" w:sz="4" w:space="0" w:color="auto"/>
              <w:left w:val="single" w:sz="4" w:space="0" w:color="auto"/>
              <w:bottom w:val="single" w:sz="4" w:space="0" w:color="auto"/>
              <w:right w:val="single" w:sz="4" w:space="0" w:color="auto"/>
            </w:tcBorders>
            <w:vAlign w:val="center"/>
            <w:hideMark/>
          </w:tcPr>
          <w:p w14:paraId="56E83CBC" w14:textId="77777777" w:rsidR="003054DB" w:rsidRDefault="003054DB">
            <w:pPr>
              <w:spacing w:line="230" w:lineRule="exact"/>
              <w:jc w:val="center"/>
              <w:rPr>
                <w:rFonts w:ascii="Century" w:eastAsia="ＭＳ Ｐ明朝" w:hAnsi="Century"/>
                <w:color w:val="000000" w:themeColor="text1"/>
                <w:sz w:val="16"/>
                <w:szCs w:val="16"/>
              </w:rPr>
            </w:pPr>
            <w:r>
              <w:rPr>
                <w:rFonts w:ascii="Century" w:eastAsia="ＭＳ Ｐ明朝" w:hAnsi="Century"/>
                <w:color w:val="000000" w:themeColor="text1"/>
                <w:sz w:val="16"/>
                <w:szCs w:val="16"/>
              </w:rPr>
              <w:t>12</w:t>
            </w:r>
          </w:p>
        </w:tc>
        <w:tc>
          <w:tcPr>
            <w:tcW w:w="5110" w:type="dxa"/>
            <w:tcBorders>
              <w:top w:val="single" w:sz="4" w:space="0" w:color="auto"/>
              <w:left w:val="single" w:sz="4" w:space="0" w:color="auto"/>
              <w:bottom w:val="single" w:sz="4" w:space="0" w:color="auto"/>
              <w:right w:val="single" w:sz="4" w:space="0" w:color="auto"/>
            </w:tcBorders>
            <w:hideMark/>
          </w:tcPr>
          <w:p w14:paraId="266EE4DF" w14:textId="77777777" w:rsidR="003054DB" w:rsidRDefault="003054DB">
            <w:pPr>
              <w:adjustRightInd w:val="0"/>
              <w:snapToGrid w:val="0"/>
              <w:spacing w:line="300" w:lineRule="exact"/>
              <w:ind w:leftChars="50" w:left="113"/>
              <w:jc w:val="left"/>
              <w:rPr>
                <w:rFonts w:ascii="Century" w:eastAsia="ＭＳ Ｐ明朝" w:hAnsi="Century"/>
                <w:bCs/>
                <w:color w:val="000000" w:themeColor="text1"/>
                <w:sz w:val="16"/>
                <w:szCs w:val="16"/>
              </w:rPr>
            </w:pPr>
            <w:r>
              <w:rPr>
                <w:rFonts w:ascii="Century" w:eastAsia="ＭＳ Ｐ明朝" w:hAnsi="Century" w:hint="eastAsia"/>
                <w:bCs/>
                <w:color w:val="000000" w:themeColor="text1"/>
                <w:sz w:val="16"/>
                <w:szCs w:val="16"/>
              </w:rPr>
              <w:t>・自分の意見をまとめて述べるのに必要な情報を理解するために、修学旅行の班行動で行きたい場所についてのディスカッションを聞いて、要点を捉えている。</w:t>
            </w:r>
          </w:p>
          <w:p w14:paraId="074EFA0F" w14:textId="77777777" w:rsidR="003054DB" w:rsidRDefault="003054DB">
            <w:pPr>
              <w:adjustRightInd w:val="0"/>
              <w:snapToGrid w:val="0"/>
              <w:spacing w:line="300" w:lineRule="exact"/>
              <w:ind w:leftChars="50" w:left="113"/>
              <w:jc w:val="left"/>
              <w:rPr>
                <w:rFonts w:ascii="Century" w:eastAsia="ＭＳ Ｐ明朝" w:hAnsi="Century"/>
                <w:bCs/>
                <w:color w:val="000000" w:themeColor="text1"/>
                <w:sz w:val="16"/>
                <w:szCs w:val="16"/>
              </w:rPr>
            </w:pPr>
            <w:r>
              <w:rPr>
                <w:rFonts w:ascii="Century" w:eastAsia="ＭＳ Ｐ明朝" w:hAnsi="Century" w:hint="eastAsia"/>
                <w:bCs/>
                <w:color w:val="000000" w:themeColor="text1"/>
                <w:sz w:val="16"/>
                <w:szCs w:val="16"/>
              </w:rPr>
              <w:t>・世界に広がる日本語と日本文化について理解するために、英語俳句の書き方を理解したり英語俳句を詠んだりしている。</w:t>
            </w:r>
          </w:p>
          <w:p w14:paraId="7BDBCA04" w14:textId="77777777" w:rsidR="003054DB" w:rsidRDefault="003054DB">
            <w:pPr>
              <w:adjustRightInd w:val="0"/>
              <w:snapToGri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cs="Arial" w:hint="eastAsia"/>
                <w:color w:val="000000" w:themeColor="text1"/>
                <w:sz w:val="16"/>
                <w:szCs w:val="16"/>
              </w:rPr>
              <w:t>・現在完了形（完了・継続用法）、現在完了進行形を用いた文の形・意味・用法を理解している。</w:t>
            </w:r>
          </w:p>
          <w:p w14:paraId="39E200FA" w14:textId="77777777" w:rsidR="003054DB" w:rsidRDefault="003054DB">
            <w:pPr>
              <w:adjustRightInd w:val="0"/>
              <w:snapToGri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hint="eastAsia"/>
                <w:color w:val="000000" w:themeColor="text1"/>
                <w:sz w:val="16"/>
                <w:szCs w:val="16"/>
              </w:rPr>
              <w:t>・現在完了形、現在完了進行形を用いた文の形・意味・用法を理解している。</w:t>
            </w: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2E4C44AC" w14:textId="77777777" w:rsidR="003054DB" w:rsidRDefault="003054DB">
            <w:pPr>
              <w:rPr>
                <w:rFonts w:ascii="Century" w:eastAsia="ＭＳ Ｐ明朝" w:hAnsi="Century" w:cs="Arial"/>
                <w:color w:val="000000" w:themeColor="text1"/>
                <w:sz w:val="16"/>
                <w:szCs w:val="16"/>
              </w:rPr>
            </w:pPr>
          </w:p>
        </w:tc>
      </w:tr>
      <w:tr w:rsidR="003054DB" w14:paraId="46E94321" w14:textId="77777777" w:rsidTr="00CC788B">
        <w:trPr>
          <w:cantSplit/>
          <w:trHeight w:val="1135"/>
        </w:trPr>
        <w:tc>
          <w:tcPr>
            <w:tcW w:w="660" w:type="dxa"/>
            <w:tcBorders>
              <w:top w:val="single" w:sz="4" w:space="0" w:color="auto"/>
              <w:left w:val="single" w:sz="4" w:space="0" w:color="auto"/>
              <w:bottom w:val="single" w:sz="4" w:space="0" w:color="auto"/>
              <w:right w:val="single" w:sz="4" w:space="0" w:color="auto"/>
            </w:tcBorders>
            <w:hideMark/>
          </w:tcPr>
          <w:p w14:paraId="16617810" w14:textId="77777777" w:rsidR="003054DB" w:rsidRDefault="003054DB">
            <w:pPr>
              <w:spacing w:line="230" w:lineRule="exact"/>
              <w:ind w:left="177" w:hangingChars="100" w:hanging="177"/>
              <w:jc w:val="left"/>
              <w:rPr>
                <w:rFonts w:ascii="Century" w:eastAsia="ＭＳ Ｐ明朝" w:hAnsi="Century"/>
                <w:sz w:val="16"/>
                <w:szCs w:val="16"/>
              </w:rPr>
            </w:pPr>
            <w:r>
              <w:rPr>
                <w:rFonts w:ascii="Century" w:eastAsia="ＭＳ Ｐ明朝" w:hAnsi="Century"/>
                <w:sz w:val="16"/>
                <w:szCs w:val="16"/>
              </w:rPr>
              <w:t>6</w:t>
            </w:r>
          </w:p>
        </w:tc>
        <w:tc>
          <w:tcPr>
            <w:tcW w:w="1983" w:type="dxa"/>
            <w:tcBorders>
              <w:top w:val="single" w:sz="4" w:space="0" w:color="auto"/>
              <w:left w:val="single" w:sz="4" w:space="0" w:color="auto"/>
              <w:bottom w:val="single" w:sz="4" w:space="0" w:color="auto"/>
              <w:right w:val="single" w:sz="4" w:space="0" w:color="auto"/>
            </w:tcBorders>
          </w:tcPr>
          <w:p w14:paraId="3447B676" w14:textId="77777777" w:rsidR="003054DB" w:rsidRDefault="003054DB">
            <w:pPr>
              <w:adjustRightInd w:val="0"/>
              <w:spacing w:line="300" w:lineRule="exact"/>
              <w:jc w:val="left"/>
              <w:rPr>
                <w:rFonts w:ascii="Century" w:eastAsia="ＭＳ Ｐ明朝" w:hAnsi="Century"/>
                <w:b/>
                <w:bCs/>
                <w:sz w:val="16"/>
                <w:szCs w:val="16"/>
              </w:rPr>
            </w:pPr>
            <w:r>
              <w:rPr>
                <w:rFonts w:ascii="Century" w:eastAsia="ＭＳ Ｐ明朝" w:hAnsi="Century"/>
                <w:b/>
                <w:bCs/>
                <w:sz w:val="16"/>
                <w:szCs w:val="16"/>
              </w:rPr>
              <w:t>Unit 3</w:t>
            </w:r>
          </w:p>
          <w:p w14:paraId="3E2F8CA2" w14:textId="77777777" w:rsidR="003054DB" w:rsidRDefault="003054DB">
            <w:pPr>
              <w:adjustRightInd w:val="0"/>
              <w:spacing w:line="300" w:lineRule="exact"/>
              <w:jc w:val="left"/>
              <w:rPr>
                <w:rFonts w:ascii="Century" w:eastAsia="ＭＳ Ｐ明朝" w:hAnsi="Century"/>
                <w:sz w:val="16"/>
                <w:szCs w:val="16"/>
              </w:rPr>
            </w:pPr>
          </w:p>
        </w:tc>
        <w:tc>
          <w:tcPr>
            <w:tcW w:w="263" w:type="dxa"/>
            <w:tcBorders>
              <w:top w:val="single" w:sz="4" w:space="0" w:color="auto"/>
              <w:left w:val="single" w:sz="4" w:space="0" w:color="auto"/>
              <w:bottom w:val="single" w:sz="4" w:space="0" w:color="auto"/>
              <w:right w:val="single" w:sz="4" w:space="0" w:color="auto"/>
            </w:tcBorders>
            <w:vAlign w:val="center"/>
            <w:hideMark/>
          </w:tcPr>
          <w:p w14:paraId="4132EC6E" w14:textId="77777777" w:rsidR="003054DB" w:rsidRDefault="003054DB">
            <w:pPr>
              <w:spacing w:line="230" w:lineRule="exact"/>
              <w:jc w:val="center"/>
              <w:rPr>
                <w:rFonts w:ascii="Century" w:eastAsia="ＭＳ Ｐ明朝" w:hAnsi="Century"/>
                <w:sz w:val="16"/>
                <w:szCs w:val="16"/>
              </w:rPr>
            </w:pPr>
            <w:r>
              <w:rPr>
                <w:rFonts w:ascii="Century" w:eastAsia="ＭＳ Ｐ明朝" w:hAnsi="Century"/>
                <w:sz w:val="16"/>
                <w:szCs w:val="16"/>
              </w:rPr>
              <w:t>9</w:t>
            </w:r>
          </w:p>
        </w:tc>
        <w:tc>
          <w:tcPr>
            <w:tcW w:w="5110" w:type="dxa"/>
            <w:tcBorders>
              <w:top w:val="single" w:sz="4" w:space="0" w:color="auto"/>
              <w:left w:val="single" w:sz="4" w:space="0" w:color="auto"/>
              <w:bottom w:val="single" w:sz="4" w:space="0" w:color="auto"/>
              <w:right w:val="single" w:sz="4" w:space="0" w:color="auto"/>
            </w:tcBorders>
            <w:hideMark/>
          </w:tcPr>
          <w:p w14:paraId="59A52009"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hint="eastAsia"/>
                <w:color w:val="000000" w:themeColor="text1"/>
                <w:sz w:val="16"/>
                <w:szCs w:val="16"/>
              </w:rPr>
              <w:t>・</w:t>
            </w:r>
            <w:r>
              <w:rPr>
                <w:rFonts w:ascii="Century" w:eastAsia="ＭＳ Ｐ明朝" w:hAnsi="Century"/>
                <w:color w:val="000000" w:themeColor="text1"/>
                <w:sz w:val="16"/>
                <w:szCs w:val="16"/>
              </w:rPr>
              <w:t xml:space="preserve"> </w:t>
            </w:r>
            <w:r>
              <w:rPr>
                <w:rFonts w:ascii="Century" w:eastAsia="ＭＳ Ｐ明朝" w:hAnsi="Century" w:cs="Arial" w:hint="eastAsia"/>
                <w:color w:val="000000" w:themeColor="text1"/>
                <w:sz w:val="16"/>
                <w:szCs w:val="16"/>
              </w:rPr>
              <w:t>〈</w:t>
            </w:r>
            <w:r>
              <w:rPr>
                <w:rFonts w:ascii="Century" w:eastAsia="ＭＳ Ｐ明朝" w:hAnsi="Century" w:cs="Arial"/>
                <w:color w:val="000000" w:themeColor="text1"/>
                <w:sz w:val="16"/>
                <w:szCs w:val="16"/>
              </w:rPr>
              <w:t xml:space="preserve">It is ... </w:t>
            </w:r>
            <w:r>
              <w:rPr>
                <w:rFonts w:ascii="Century" w:eastAsia="ＭＳ Ｐ明朝" w:hAnsi="Century" w:cs="Arial" w:hint="eastAsia"/>
                <w:color w:val="000000" w:themeColor="text1"/>
                <w:sz w:val="16"/>
                <w:szCs w:val="16"/>
              </w:rPr>
              <w:t>（</w:t>
            </w:r>
            <w:r>
              <w:rPr>
                <w:rFonts w:ascii="Century" w:eastAsia="ＭＳ Ｐ明朝" w:hAnsi="Century" w:cs="Arial"/>
                <w:color w:val="000000" w:themeColor="text1"/>
                <w:sz w:val="16"/>
                <w:szCs w:val="16"/>
              </w:rPr>
              <w:t>for</w:t>
            </w:r>
            <w:r>
              <w:rPr>
                <w:rFonts w:ascii="Century" w:eastAsia="ＭＳ Ｐ明朝" w:hAnsi="Century" w:cs="Arial" w:hint="eastAsia"/>
                <w:color w:val="000000" w:themeColor="text1"/>
                <w:sz w:val="16"/>
                <w:szCs w:val="16"/>
              </w:rPr>
              <w:t>＋（人など））＋</w:t>
            </w:r>
            <w:r>
              <w:rPr>
                <w:rFonts w:ascii="Century" w:eastAsia="ＭＳ Ｐ明朝" w:hAnsi="Century" w:cs="Arial"/>
                <w:color w:val="000000" w:themeColor="text1"/>
                <w:sz w:val="16"/>
                <w:szCs w:val="16"/>
              </w:rPr>
              <w:t>to</w:t>
            </w:r>
            <w:r>
              <w:rPr>
                <w:rFonts w:ascii="Century" w:eastAsia="ＭＳ Ｐ明朝" w:hAnsi="Century" w:cs="Arial" w:hint="eastAsia"/>
                <w:color w:val="000000" w:themeColor="text1"/>
                <w:sz w:val="16"/>
                <w:szCs w:val="16"/>
              </w:rPr>
              <w:t>〉〈</w:t>
            </w:r>
            <w:r>
              <w:rPr>
                <w:rFonts w:ascii="Century" w:eastAsia="ＭＳ Ｐ明朝" w:hAnsi="Century" w:cs="Arial"/>
                <w:color w:val="000000" w:themeColor="text1"/>
                <w:sz w:val="16"/>
                <w:szCs w:val="16"/>
              </w:rPr>
              <w:t>want</w:t>
            </w:r>
            <w:r>
              <w:rPr>
                <w:rFonts w:ascii="Century" w:eastAsia="ＭＳ Ｐ明朝" w:hAnsi="Century" w:cs="Arial" w:hint="eastAsia"/>
                <w:color w:val="000000" w:themeColor="text1"/>
                <w:sz w:val="16"/>
                <w:szCs w:val="16"/>
              </w:rPr>
              <w:t>＋（人など）＋</w:t>
            </w:r>
            <w:r>
              <w:rPr>
                <w:rFonts w:ascii="Century" w:eastAsia="ＭＳ Ｐ明朝" w:hAnsi="Century" w:cs="Arial"/>
                <w:color w:val="000000" w:themeColor="text1"/>
                <w:sz w:val="16"/>
                <w:szCs w:val="16"/>
              </w:rPr>
              <w:t>to</w:t>
            </w:r>
            <w:r>
              <w:rPr>
                <w:rFonts w:ascii="Century" w:eastAsia="ＭＳ Ｐ明朝" w:hAnsi="Century" w:cs="Arial" w:hint="eastAsia"/>
                <w:color w:val="000000" w:themeColor="text1"/>
                <w:sz w:val="16"/>
                <w:szCs w:val="16"/>
              </w:rPr>
              <w:t>〉や〈</w:t>
            </w:r>
            <w:r>
              <w:rPr>
                <w:rFonts w:ascii="Century" w:eastAsia="ＭＳ Ｐ明朝" w:hAnsi="Century" w:cs="Arial"/>
                <w:color w:val="000000" w:themeColor="text1"/>
                <w:sz w:val="16"/>
                <w:szCs w:val="16"/>
              </w:rPr>
              <w:t>let [help]</w:t>
            </w:r>
            <w:r>
              <w:rPr>
                <w:rFonts w:ascii="Century" w:eastAsia="ＭＳ Ｐ明朝" w:hAnsi="Century" w:cs="Arial" w:hint="eastAsia"/>
                <w:color w:val="000000" w:themeColor="text1"/>
                <w:sz w:val="16"/>
                <w:szCs w:val="16"/>
              </w:rPr>
              <w:t>＋（人など）＋動詞の原形〉を用いた文の形・意味・用法を理解している。</w:t>
            </w:r>
          </w:p>
          <w:p w14:paraId="2ECADE93"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hint="eastAsia"/>
                <w:color w:val="000000" w:themeColor="text1"/>
                <w:sz w:val="16"/>
                <w:szCs w:val="16"/>
              </w:rPr>
              <w:t>・事実や意見を書くときの基本的な構成や表現の理解をもとに、資料から事実と意見を区別して読み取る技能を身につけている。</w:t>
            </w: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37C9770F" w14:textId="77777777" w:rsidR="003054DB" w:rsidRDefault="003054DB">
            <w:pPr>
              <w:rPr>
                <w:rFonts w:ascii="Century" w:eastAsia="ＭＳ Ｐ明朝" w:hAnsi="Century" w:cs="Arial"/>
                <w:color w:val="000000" w:themeColor="text1"/>
                <w:sz w:val="16"/>
                <w:szCs w:val="16"/>
              </w:rPr>
            </w:pPr>
          </w:p>
        </w:tc>
      </w:tr>
      <w:tr w:rsidR="003054DB" w14:paraId="213BA212" w14:textId="77777777" w:rsidTr="00CC788B">
        <w:trPr>
          <w:cantSplit/>
          <w:trHeight w:val="1180"/>
        </w:trPr>
        <w:tc>
          <w:tcPr>
            <w:tcW w:w="660" w:type="dxa"/>
            <w:tcBorders>
              <w:top w:val="single" w:sz="4" w:space="0" w:color="auto"/>
              <w:left w:val="single" w:sz="4" w:space="0" w:color="auto"/>
              <w:bottom w:val="single" w:sz="4" w:space="0" w:color="auto"/>
              <w:right w:val="single" w:sz="4" w:space="0" w:color="auto"/>
            </w:tcBorders>
            <w:hideMark/>
          </w:tcPr>
          <w:p w14:paraId="7DC12A2B" w14:textId="77777777" w:rsidR="003054DB" w:rsidRDefault="003054DB">
            <w:pPr>
              <w:spacing w:line="230" w:lineRule="exact"/>
              <w:ind w:left="177" w:hangingChars="100" w:hanging="177"/>
              <w:jc w:val="left"/>
              <w:rPr>
                <w:rFonts w:ascii="Century" w:eastAsia="ＭＳ Ｐ明朝" w:hAnsi="Century"/>
                <w:sz w:val="16"/>
                <w:szCs w:val="16"/>
              </w:rPr>
            </w:pPr>
            <w:r>
              <w:rPr>
                <w:rFonts w:ascii="Century" w:eastAsia="ＭＳ Ｐ明朝" w:hAnsi="Century"/>
                <w:sz w:val="16"/>
                <w:szCs w:val="16"/>
              </w:rPr>
              <w:t>7</w:t>
            </w:r>
          </w:p>
        </w:tc>
        <w:tc>
          <w:tcPr>
            <w:tcW w:w="1983" w:type="dxa"/>
            <w:tcBorders>
              <w:top w:val="single" w:sz="4" w:space="0" w:color="auto"/>
              <w:left w:val="single" w:sz="4" w:space="0" w:color="auto"/>
              <w:bottom w:val="single" w:sz="4" w:space="0" w:color="auto"/>
              <w:right w:val="single" w:sz="4" w:space="0" w:color="auto"/>
            </w:tcBorders>
            <w:hideMark/>
          </w:tcPr>
          <w:p w14:paraId="767BA403" w14:textId="77777777" w:rsidR="003054DB" w:rsidRDefault="003054DB">
            <w:pPr>
              <w:adjustRightInd w:val="0"/>
              <w:spacing w:line="300" w:lineRule="exact"/>
              <w:jc w:val="left"/>
              <w:rPr>
                <w:rFonts w:ascii="Century" w:eastAsia="ＭＳ Ｐ明朝" w:hAnsi="Century"/>
                <w:sz w:val="16"/>
                <w:szCs w:val="16"/>
              </w:rPr>
            </w:pPr>
            <w:r>
              <w:rPr>
                <w:rFonts w:ascii="Century" w:eastAsia="ＭＳ Ｐ明朝" w:hAnsi="Century"/>
                <w:sz w:val="16"/>
                <w:szCs w:val="16"/>
              </w:rPr>
              <w:t xml:space="preserve">Grammar for Communication 2 </w:t>
            </w:r>
          </w:p>
          <w:p w14:paraId="004FF29E" w14:textId="77777777" w:rsidR="003054DB" w:rsidRDefault="003054DB">
            <w:pPr>
              <w:adjustRightInd w:val="0"/>
              <w:spacing w:line="300" w:lineRule="exact"/>
              <w:jc w:val="left"/>
              <w:rPr>
                <w:rFonts w:ascii="Century" w:eastAsia="ＭＳ Ｐ明朝" w:hAnsi="Century"/>
                <w:sz w:val="16"/>
                <w:szCs w:val="16"/>
              </w:rPr>
            </w:pPr>
            <w:r>
              <w:rPr>
                <w:rFonts w:ascii="Century" w:eastAsia="ＭＳ Ｐ明朝" w:hAnsi="Century"/>
                <w:sz w:val="16"/>
                <w:szCs w:val="16"/>
              </w:rPr>
              <w:t>Stage Activity 1</w:t>
            </w:r>
          </w:p>
          <w:p w14:paraId="161B3DB1" w14:textId="77777777" w:rsidR="003054DB" w:rsidRDefault="003054DB">
            <w:pPr>
              <w:adjustRightInd w:val="0"/>
              <w:spacing w:line="300" w:lineRule="exact"/>
              <w:jc w:val="left"/>
              <w:rPr>
                <w:rFonts w:ascii="Century" w:eastAsia="ＭＳ Ｐ明朝" w:hAnsi="Century"/>
                <w:sz w:val="16"/>
                <w:szCs w:val="16"/>
              </w:rPr>
            </w:pPr>
            <w:r>
              <w:rPr>
                <w:rFonts w:ascii="Century" w:eastAsia="ＭＳ Ｐ明朝" w:hAnsi="Century"/>
                <w:sz w:val="16"/>
                <w:szCs w:val="16"/>
              </w:rPr>
              <w:t>Let’s Read 1</w:t>
            </w:r>
          </w:p>
        </w:tc>
        <w:tc>
          <w:tcPr>
            <w:tcW w:w="263" w:type="dxa"/>
            <w:tcBorders>
              <w:top w:val="single" w:sz="4" w:space="0" w:color="auto"/>
              <w:left w:val="single" w:sz="4" w:space="0" w:color="auto"/>
              <w:bottom w:val="single" w:sz="4" w:space="0" w:color="auto"/>
              <w:right w:val="single" w:sz="4" w:space="0" w:color="auto"/>
            </w:tcBorders>
            <w:vAlign w:val="center"/>
            <w:hideMark/>
          </w:tcPr>
          <w:p w14:paraId="2E1A5BD0" w14:textId="77777777" w:rsidR="003054DB" w:rsidRDefault="003054DB">
            <w:pPr>
              <w:spacing w:line="230" w:lineRule="exact"/>
              <w:jc w:val="center"/>
              <w:rPr>
                <w:rFonts w:ascii="Century" w:eastAsia="ＭＳ Ｐ明朝" w:hAnsi="Century"/>
                <w:sz w:val="16"/>
                <w:szCs w:val="16"/>
              </w:rPr>
            </w:pPr>
            <w:r>
              <w:rPr>
                <w:rFonts w:ascii="Century" w:eastAsia="ＭＳ Ｐ明朝" w:hAnsi="Century"/>
                <w:sz w:val="16"/>
                <w:szCs w:val="16"/>
              </w:rPr>
              <w:t>10</w:t>
            </w:r>
          </w:p>
        </w:tc>
        <w:tc>
          <w:tcPr>
            <w:tcW w:w="5110" w:type="dxa"/>
            <w:tcBorders>
              <w:top w:val="single" w:sz="4" w:space="0" w:color="auto"/>
              <w:left w:val="single" w:sz="4" w:space="0" w:color="auto"/>
              <w:bottom w:val="single" w:sz="4" w:space="0" w:color="auto"/>
              <w:right w:val="single" w:sz="4" w:space="0" w:color="auto"/>
            </w:tcBorders>
            <w:hideMark/>
          </w:tcPr>
          <w:p w14:paraId="4440F85C"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hint="eastAsia"/>
                <w:color w:val="000000" w:themeColor="text1"/>
                <w:sz w:val="16"/>
                <w:szCs w:val="16"/>
              </w:rPr>
              <w:t>・不定詞を用いた文の形・意味・用法を理解している。</w:t>
            </w:r>
          </w:p>
          <w:p w14:paraId="0B84BD83"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hint="eastAsia"/>
                <w:color w:val="000000" w:themeColor="text1"/>
                <w:sz w:val="16"/>
                <w:szCs w:val="16"/>
              </w:rPr>
              <w:t>・</w:t>
            </w:r>
            <w:r>
              <w:rPr>
                <w:rFonts w:ascii="Century" w:eastAsia="ＭＳ Ｐ明朝" w:hAnsi="Century"/>
                <w:color w:val="000000" w:themeColor="text1"/>
                <w:sz w:val="16"/>
                <w:szCs w:val="16"/>
              </w:rPr>
              <w:t>Unit 3</w:t>
            </w:r>
            <w:r>
              <w:rPr>
                <w:rFonts w:ascii="Century" w:eastAsia="ＭＳ Ｐ明朝" w:hAnsi="Century" w:hint="eastAsia"/>
                <w:color w:val="000000" w:themeColor="text1"/>
                <w:sz w:val="16"/>
                <w:szCs w:val="16"/>
              </w:rPr>
              <w:t>までの学習事項を用いた文の形・意味・用法を理解している。</w:t>
            </w:r>
          </w:p>
          <w:p w14:paraId="7E670721" w14:textId="77777777" w:rsidR="003054DB" w:rsidRDefault="003054DB">
            <w:pPr>
              <w:adjustRightInd w:val="0"/>
              <w:spacing w:line="300" w:lineRule="exact"/>
              <w:ind w:leftChars="50" w:left="113"/>
              <w:jc w:val="left"/>
              <w:rPr>
                <w:rStyle w:val="kakomi"/>
                <w:rFonts w:ascii="Century" w:eastAsia="ＭＳ Ｐ明朝" w:hAnsi="Century" w:hint="default"/>
                <w:sz w:val="16"/>
                <w:szCs w:val="16"/>
              </w:rPr>
            </w:pPr>
            <w:r>
              <w:rPr>
                <w:rFonts w:ascii="Century" w:eastAsia="ＭＳ Ｐ明朝" w:hAnsi="Century" w:hint="eastAsia"/>
                <w:color w:val="000000" w:themeColor="text1"/>
                <w:sz w:val="16"/>
                <w:szCs w:val="16"/>
              </w:rPr>
              <w:t>・場面や人物の心情を表す表現を理解している。</w:t>
            </w: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1897433" w14:textId="77777777" w:rsidR="003054DB" w:rsidRDefault="003054DB">
            <w:pPr>
              <w:rPr>
                <w:rFonts w:ascii="Century" w:eastAsia="ＭＳ Ｐ明朝" w:hAnsi="Century" w:cs="Arial"/>
                <w:color w:val="000000" w:themeColor="text1"/>
                <w:sz w:val="16"/>
                <w:szCs w:val="16"/>
              </w:rPr>
            </w:pPr>
          </w:p>
        </w:tc>
      </w:tr>
      <w:tr w:rsidR="003054DB" w14:paraId="75526E21" w14:textId="77777777" w:rsidTr="00CC788B">
        <w:trPr>
          <w:cantSplit/>
          <w:trHeight w:val="805"/>
        </w:trPr>
        <w:tc>
          <w:tcPr>
            <w:tcW w:w="660" w:type="dxa"/>
            <w:tcBorders>
              <w:top w:val="single" w:sz="4" w:space="0" w:color="auto"/>
              <w:left w:val="single" w:sz="4" w:space="0" w:color="auto"/>
              <w:bottom w:val="single" w:sz="4" w:space="0" w:color="auto"/>
              <w:right w:val="single" w:sz="4" w:space="0" w:color="auto"/>
            </w:tcBorders>
            <w:hideMark/>
          </w:tcPr>
          <w:p w14:paraId="07C54257" w14:textId="77777777" w:rsidR="003054DB" w:rsidRDefault="003054DB">
            <w:pPr>
              <w:spacing w:line="230" w:lineRule="exact"/>
              <w:ind w:left="177" w:hangingChars="100" w:hanging="177"/>
              <w:jc w:val="left"/>
            </w:pPr>
            <w:r>
              <w:rPr>
                <w:rFonts w:ascii="Century" w:eastAsia="ＭＳ Ｐ明朝" w:hAnsi="Century"/>
                <w:color w:val="000000" w:themeColor="text1"/>
                <w:sz w:val="16"/>
                <w:szCs w:val="16"/>
              </w:rPr>
              <w:t>9</w:t>
            </w:r>
          </w:p>
        </w:tc>
        <w:tc>
          <w:tcPr>
            <w:tcW w:w="1983" w:type="dxa"/>
            <w:tcBorders>
              <w:top w:val="single" w:sz="4" w:space="0" w:color="auto"/>
              <w:left w:val="single" w:sz="4" w:space="0" w:color="auto"/>
              <w:bottom w:val="single" w:sz="4" w:space="0" w:color="auto"/>
              <w:right w:val="single" w:sz="4" w:space="0" w:color="auto"/>
            </w:tcBorders>
            <w:hideMark/>
          </w:tcPr>
          <w:p w14:paraId="358EC71E" w14:textId="77777777" w:rsidR="003054DB" w:rsidRDefault="003054DB">
            <w:pPr>
              <w:adjustRightInd w:val="0"/>
              <w:spacing w:line="300" w:lineRule="exact"/>
              <w:jc w:val="left"/>
              <w:rPr>
                <w:rFonts w:ascii="Century" w:eastAsia="ＭＳ Ｐ明朝" w:hAnsi="Century"/>
                <w:b/>
                <w:bCs/>
                <w:color w:val="000000" w:themeColor="text1"/>
                <w:sz w:val="16"/>
                <w:szCs w:val="16"/>
              </w:rPr>
            </w:pPr>
            <w:r>
              <w:rPr>
                <w:rFonts w:ascii="Century" w:eastAsia="ＭＳ Ｐ明朝" w:hAnsi="Century"/>
                <w:b/>
                <w:bCs/>
                <w:color w:val="000000" w:themeColor="text1"/>
                <w:sz w:val="16"/>
                <w:szCs w:val="16"/>
              </w:rPr>
              <w:t>Unit 4</w:t>
            </w:r>
          </w:p>
          <w:p w14:paraId="417996A0" w14:textId="77777777" w:rsidR="003054DB" w:rsidRDefault="003054DB">
            <w:pPr>
              <w:adjustRightInd w:val="0"/>
              <w:spacing w:line="300" w:lineRule="exact"/>
              <w:jc w:val="left"/>
              <w:rPr>
                <w:rFonts w:ascii="Century" w:eastAsia="ＭＳ Ｐ明朝" w:hAnsi="Century"/>
                <w:color w:val="000000" w:themeColor="text1"/>
                <w:sz w:val="16"/>
                <w:szCs w:val="16"/>
              </w:rPr>
            </w:pPr>
            <w:r>
              <w:rPr>
                <w:rFonts w:ascii="Century" w:eastAsia="ＭＳ Ｐ明朝" w:hAnsi="Century"/>
                <w:color w:val="000000" w:themeColor="text1"/>
                <w:sz w:val="16"/>
                <w:szCs w:val="16"/>
              </w:rPr>
              <w:t>Real Life English 4</w:t>
            </w:r>
          </w:p>
        </w:tc>
        <w:tc>
          <w:tcPr>
            <w:tcW w:w="263" w:type="dxa"/>
            <w:tcBorders>
              <w:top w:val="single" w:sz="4" w:space="0" w:color="auto"/>
              <w:left w:val="single" w:sz="4" w:space="0" w:color="auto"/>
              <w:bottom w:val="single" w:sz="4" w:space="0" w:color="auto"/>
              <w:right w:val="single" w:sz="4" w:space="0" w:color="auto"/>
            </w:tcBorders>
            <w:vAlign w:val="center"/>
            <w:hideMark/>
          </w:tcPr>
          <w:p w14:paraId="709451F6" w14:textId="77777777" w:rsidR="003054DB" w:rsidRDefault="003054DB">
            <w:pPr>
              <w:spacing w:line="230" w:lineRule="exact"/>
              <w:jc w:val="center"/>
              <w:rPr>
                <w:rFonts w:ascii="Century" w:eastAsia="ＭＳ Ｐ明朝" w:hAnsi="Century"/>
                <w:color w:val="000000" w:themeColor="text1"/>
                <w:sz w:val="16"/>
                <w:szCs w:val="16"/>
              </w:rPr>
            </w:pPr>
            <w:r>
              <w:rPr>
                <w:rFonts w:ascii="Century" w:eastAsia="ＭＳ Ｐ明朝" w:hAnsi="Century"/>
                <w:color w:val="000000" w:themeColor="text1"/>
                <w:sz w:val="16"/>
                <w:szCs w:val="16"/>
              </w:rPr>
              <w:t>10</w:t>
            </w:r>
          </w:p>
        </w:tc>
        <w:tc>
          <w:tcPr>
            <w:tcW w:w="5110" w:type="dxa"/>
            <w:tcBorders>
              <w:top w:val="single" w:sz="4" w:space="0" w:color="auto"/>
              <w:left w:val="single" w:sz="4" w:space="0" w:color="auto"/>
              <w:bottom w:val="single" w:sz="4" w:space="0" w:color="auto"/>
              <w:right w:val="single" w:sz="4" w:space="0" w:color="auto"/>
            </w:tcBorders>
            <w:hideMark/>
          </w:tcPr>
          <w:p w14:paraId="05194268"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cs="Arial" w:hint="eastAsia"/>
                <w:color w:val="000000" w:themeColor="text1"/>
                <w:sz w:val="16"/>
                <w:szCs w:val="16"/>
              </w:rPr>
              <w:t>・間接疑問文と</w:t>
            </w:r>
            <w:r>
              <w:rPr>
                <w:rFonts w:ascii="Century" w:eastAsia="ＭＳ Ｐ明朝" w:hAnsi="Century" w:cs="Arial"/>
                <w:color w:val="000000" w:themeColor="text1"/>
                <w:sz w:val="16"/>
                <w:szCs w:val="16"/>
              </w:rPr>
              <w:t>SVOO</w:t>
            </w:r>
            <w:r>
              <w:rPr>
                <w:rFonts w:ascii="Century" w:eastAsia="ＭＳ Ｐ明朝" w:hAnsi="Century" w:cs="Arial" w:hint="eastAsia"/>
                <w:color w:val="000000" w:themeColor="text1"/>
                <w:sz w:val="16"/>
                <w:szCs w:val="16"/>
              </w:rPr>
              <w:t>（</w:t>
            </w:r>
            <w:r>
              <w:rPr>
                <w:rFonts w:ascii="Century" w:eastAsia="ＭＳ Ｐ明朝" w:hAnsi="Century" w:cs="Arial"/>
                <w:color w:val="000000" w:themeColor="text1"/>
                <w:sz w:val="16"/>
                <w:szCs w:val="16"/>
              </w:rPr>
              <w:t>what</w:t>
            </w:r>
            <w:r>
              <w:rPr>
                <w:rFonts w:ascii="Century" w:eastAsia="ＭＳ Ｐ明朝" w:hAnsi="Century" w:cs="Arial" w:hint="eastAsia"/>
                <w:color w:val="000000" w:themeColor="text1"/>
                <w:sz w:val="16"/>
                <w:szCs w:val="16"/>
              </w:rPr>
              <w:t>節）の文、現在分詞・過去分詞を用いた文の形・意味・用法を理解している。</w:t>
            </w:r>
          </w:p>
          <w:p w14:paraId="351542F5"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hint="eastAsia"/>
                <w:color w:val="000000" w:themeColor="text1"/>
                <w:sz w:val="16"/>
                <w:szCs w:val="16"/>
              </w:rPr>
              <w:t>・手助けを申し出る表現の意味や働きを理解している。</w:t>
            </w: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0BB68D2B" w14:textId="77777777" w:rsidR="003054DB" w:rsidRDefault="003054DB">
            <w:pPr>
              <w:rPr>
                <w:rFonts w:ascii="Century" w:eastAsia="ＭＳ Ｐ明朝" w:hAnsi="Century" w:cs="Arial"/>
                <w:color w:val="000000" w:themeColor="text1"/>
                <w:sz w:val="16"/>
                <w:szCs w:val="16"/>
              </w:rPr>
            </w:pPr>
          </w:p>
        </w:tc>
      </w:tr>
      <w:tr w:rsidR="003054DB" w14:paraId="7E9C97F6" w14:textId="77777777" w:rsidTr="00CC788B">
        <w:trPr>
          <w:cantSplit/>
          <w:trHeight w:val="1592"/>
        </w:trPr>
        <w:tc>
          <w:tcPr>
            <w:tcW w:w="660" w:type="dxa"/>
            <w:tcBorders>
              <w:top w:val="single" w:sz="4" w:space="0" w:color="auto"/>
              <w:left w:val="single" w:sz="4" w:space="0" w:color="auto"/>
              <w:bottom w:val="single" w:sz="4" w:space="0" w:color="auto"/>
              <w:right w:val="single" w:sz="4" w:space="0" w:color="auto"/>
            </w:tcBorders>
            <w:hideMark/>
          </w:tcPr>
          <w:p w14:paraId="7657DB13" w14:textId="77777777" w:rsidR="003054DB" w:rsidRDefault="003054DB">
            <w:pPr>
              <w:spacing w:line="230" w:lineRule="exact"/>
              <w:ind w:left="177" w:hangingChars="100" w:hanging="177"/>
              <w:jc w:val="left"/>
              <w:rPr>
                <w:rFonts w:ascii="Century" w:eastAsia="ＭＳ Ｐ明朝" w:hAnsi="Century"/>
                <w:color w:val="000000" w:themeColor="text1"/>
                <w:sz w:val="16"/>
                <w:szCs w:val="16"/>
              </w:rPr>
            </w:pPr>
            <w:r>
              <w:rPr>
                <w:rFonts w:ascii="Century" w:eastAsia="ＭＳ Ｐ明朝" w:hAnsi="Century"/>
                <w:color w:val="000000" w:themeColor="text1"/>
                <w:sz w:val="16"/>
                <w:szCs w:val="16"/>
              </w:rPr>
              <w:t>10</w:t>
            </w:r>
          </w:p>
        </w:tc>
        <w:tc>
          <w:tcPr>
            <w:tcW w:w="1983" w:type="dxa"/>
            <w:tcBorders>
              <w:top w:val="single" w:sz="4" w:space="0" w:color="auto"/>
              <w:left w:val="single" w:sz="4" w:space="0" w:color="auto"/>
              <w:bottom w:val="single" w:sz="4" w:space="0" w:color="auto"/>
              <w:right w:val="single" w:sz="4" w:space="0" w:color="auto"/>
            </w:tcBorders>
            <w:hideMark/>
          </w:tcPr>
          <w:p w14:paraId="237C681B" w14:textId="77777777" w:rsidR="003054DB" w:rsidRDefault="003054DB">
            <w:pPr>
              <w:adjustRightInd w:val="0"/>
              <w:spacing w:line="300" w:lineRule="exact"/>
              <w:jc w:val="left"/>
              <w:rPr>
                <w:rFonts w:ascii="Century" w:eastAsia="ＭＳ Ｐ明朝" w:hAnsi="Century"/>
                <w:b/>
                <w:bCs/>
                <w:color w:val="000000" w:themeColor="text1"/>
                <w:sz w:val="16"/>
                <w:szCs w:val="16"/>
              </w:rPr>
            </w:pPr>
            <w:r>
              <w:rPr>
                <w:rFonts w:ascii="Century" w:eastAsia="ＭＳ Ｐ明朝" w:hAnsi="Century"/>
                <w:b/>
                <w:bCs/>
                <w:color w:val="000000" w:themeColor="text1"/>
                <w:sz w:val="16"/>
                <w:szCs w:val="16"/>
              </w:rPr>
              <w:t>Unit 5</w:t>
            </w:r>
          </w:p>
          <w:p w14:paraId="76B2A58D" w14:textId="77777777" w:rsidR="003054DB" w:rsidRDefault="003054DB">
            <w:pPr>
              <w:adjustRightInd w:val="0"/>
              <w:spacing w:line="300" w:lineRule="exact"/>
              <w:jc w:val="left"/>
              <w:rPr>
                <w:rFonts w:ascii="Century" w:eastAsia="ＭＳ Ｐ明朝" w:hAnsi="Century"/>
                <w:sz w:val="16"/>
                <w:szCs w:val="16"/>
              </w:rPr>
            </w:pPr>
            <w:r>
              <w:rPr>
                <w:rFonts w:ascii="Century" w:eastAsia="ＭＳ Ｐ明朝" w:hAnsi="Century"/>
                <w:sz w:val="16"/>
                <w:szCs w:val="16"/>
              </w:rPr>
              <w:t>Grammar for Communication 3</w:t>
            </w:r>
          </w:p>
          <w:p w14:paraId="3E8618F2" w14:textId="77777777" w:rsidR="003054DB" w:rsidRDefault="003054DB">
            <w:pPr>
              <w:adjustRightInd w:val="0"/>
              <w:spacing w:line="300" w:lineRule="exact"/>
              <w:jc w:val="left"/>
              <w:rPr>
                <w:rFonts w:ascii="Century" w:eastAsia="ＭＳ Ｐ明朝" w:hAnsi="Century"/>
                <w:sz w:val="16"/>
                <w:szCs w:val="16"/>
              </w:rPr>
            </w:pPr>
            <w:r>
              <w:rPr>
                <w:rFonts w:ascii="Century" w:eastAsia="ＭＳ Ｐ明朝" w:hAnsi="Century"/>
                <w:sz w:val="16"/>
                <w:szCs w:val="16"/>
              </w:rPr>
              <w:t>Stage Activity 2</w:t>
            </w:r>
          </w:p>
          <w:p w14:paraId="3977C62B" w14:textId="77777777" w:rsidR="003054DB" w:rsidRDefault="003054DB">
            <w:pPr>
              <w:adjustRightInd w:val="0"/>
              <w:spacing w:line="300" w:lineRule="exact"/>
              <w:jc w:val="left"/>
              <w:rPr>
                <w:rFonts w:ascii="Century" w:eastAsia="ＭＳ Ｐ明朝" w:hAnsi="Century"/>
                <w:color w:val="000000" w:themeColor="text1"/>
                <w:sz w:val="16"/>
                <w:szCs w:val="16"/>
              </w:rPr>
            </w:pPr>
            <w:r>
              <w:rPr>
                <w:rFonts w:ascii="Century" w:eastAsia="ＭＳ Ｐ明朝" w:hAnsi="Century"/>
                <w:sz w:val="16"/>
                <w:szCs w:val="16"/>
              </w:rPr>
              <w:t>My Activity Report</w:t>
            </w:r>
          </w:p>
        </w:tc>
        <w:tc>
          <w:tcPr>
            <w:tcW w:w="263" w:type="dxa"/>
            <w:tcBorders>
              <w:top w:val="single" w:sz="4" w:space="0" w:color="auto"/>
              <w:left w:val="single" w:sz="4" w:space="0" w:color="auto"/>
              <w:bottom w:val="single" w:sz="4" w:space="0" w:color="auto"/>
              <w:right w:val="single" w:sz="4" w:space="0" w:color="auto"/>
            </w:tcBorders>
            <w:vAlign w:val="center"/>
            <w:hideMark/>
          </w:tcPr>
          <w:p w14:paraId="42FA39AF" w14:textId="77777777" w:rsidR="003054DB" w:rsidRDefault="003054DB">
            <w:pPr>
              <w:spacing w:line="230" w:lineRule="exact"/>
              <w:jc w:val="center"/>
              <w:rPr>
                <w:rFonts w:ascii="Century" w:eastAsia="ＭＳ Ｐ明朝" w:hAnsi="Century"/>
                <w:color w:val="000000" w:themeColor="text1"/>
                <w:sz w:val="16"/>
                <w:szCs w:val="16"/>
              </w:rPr>
            </w:pPr>
            <w:r>
              <w:rPr>
                <w:rFonts w:ascii="Century" w:eastAsia="ＭＳ Ｐ明朝" w:hAnsi="Century"/>
                <w:color w:val="000000" w:themeColor="text1"/>
                <w:sz w:val="16"/>
                <w:szCs w:val="16"/>
              </w:rPr>
              <w:t>14</w:t>
            </w:r>
          </w:p>
        </w:tc>
        <w:tc>
          <w:tcPr>
            <w:tcW w:w="5110" w:type="dxa"/>
            <w:tcBorders>
              <w:top w:val="single" w:sz="4" w:space="0" w:color="auto"/>
              <w:left w:val="single" w:sz="4" w:space="0" w:color="auto"/>
              <w:bottom w:val="single" w:sz="4" w:space="0" w:color="auto"/>
              <w:right w:val="single" w:sz="4" w:space="0" w:color="auto"/>
            </w:tcBorders>
            <w:hideMark/>
          </w:tcPr>
          <w:p w14:paraId="1483D527"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cs="Arial" w:hint="eastAsia"/>
                <w:color w:val="000000" w:themeColor="text1"/>
                <w:sz w:val="16"/>
                <w:szCs w:val="16"/>
              </w:rPr>
              <w:t>・名詞を修飾する文と、関係代名詞</w:t>
            </w:r>
            <w:r>
              <w:rPr>
                <w:rFonts w:ascii="Century" w:eastAsia="ＭＳ Ｐ明朝" w:hAnsi="Century" w:cs="Arial"/>
                <w:color w:val="000000" w:themeColor="text1"/>
                <w:sz w:val="16"/>
                <w:szCs w:val="16"/>
              </w:rPr>
              <w:t>who</w:t>
            </w:r>
            <w:r>
              <w:rPr>
                <w:rFonts w:ascii="Century" w:eastAsia="ＭＳ Ｐ明朝" w:hAnsi="Century" w:cs="Arial" w:hint="eastAsia"/>
                <w:color w:val="000000" w:themeColor="text1"/>
                <w:sz w:val="16"/>
                <w:szCs w:val="16"/>
              </w:rPr>
              <w:t>、</w:t>
            </w:r>
            <w:r>
              <w:rPr>
                <w:rFonts w:ascii="Century" w:eastAsia="ＭＳ Ｐ明朝" w:hAnsi="Century" w:cs="Arial"/>
                <w:color w:val="000000" w:themeColor="text1"/>
                <w:sz w:val="16"/>
                <w:szCs w:val="16"/>
              </w:rPr>
              <w:t>that [which]</w:t>
            </w:r>
            <w:r>
              <w:rPr>
                <w:rFonts w:ascii="Century" w:eastAsia="ＭＳ Ｐ明朝" w:hAnsi="Century" w:cs="Arial" w:hint="eastAsia"/>
                <w:color w:val="000000" w:themeColor="text1"/>
                <w:sz w:val="16"/>
                <w:szCs w:val="16"/>
              </w:rPr>
              <w:t>（主格・目的格）を用いた文の形・意味・用法を理解している。</w:t>
            </w:r>
          </w:p>
          <w:p w14:paraId="20950632"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hint="eastAsia"/>
                <w:color w:val="000000" w:themeColor="text1"/>
                <w:sz w:val="16"/>
                <w:szCs w:val="16"/>
              </w:rPr>
              <w:t>・後置修飾を用いた文の形・意味・用法を理解している。</w:t>
            </w:r>
          </w:p>
          <w:p w14:paraId="101B7B84"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hint="eastAsia"/>
                <w:color w:val="000000" w:themeColor="text1"/>
                <w:sz w:val="16"/>
                <w:szCs w:val="16"/>
              </w:rPr>
              <w:t>・</w:t>
            </w:r>
            <w:r>
              <w:rPr>
                <w:rFonts w:ascii="Century" w:eastAsia="ＭＳ Ｐ明朝" w:hAnsi="Century"/>
                <w:color w:val="000000" w:themeColor="text1"/>
                <w:sz w:val="16"/>
                <w:szCs w:val="16"/>
              </w:rPr>
              <w:t>Unit 5</w:t>
            </w:r>
            <w:r>
              <w:rPr>
                <w:rFonts w:ascii="Century" w:eastAsia="ＭＳ Ｐ明朝" w:hAnsi="Century" w:hint="eastAsia"/>
                <w:color w:val="000000" w:themeColor="text1"/>
                <w:sz w:val="16"/>
                <w:szCs w:val="16"/>
              </w:rPr>
              <w:t>までの学習事項を用いた文の形・意味・用法を理解している。</w:t>
            </w: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095E3825" w14:textId="77777777" w:rsidR="003054DB" w:rsidRDefault="003054DB">
            <w:pPr>
              <w:rPr>
                <w:rFonts w:ascii="Century" w:eastAsia="ＭＳ Ｐ明朝" w:hAnsi="Century" w:cs="Arial"/>
                <w:color w:val="000000" w:themeColor="text1"/>
                <w:sz w:val="16"/>
                <w:szCs w:val="16"/>
              </w:rPr>
            </w:pPr>
          </w:p>
        </w:tc>
      </w:tr>
      <w:tr w:rsidR="003054DB" w14:paraId="2B752050" w14:textId="77777777" w:rsidTr="00CC788B">
        <w:trPr>
          <w:cantSplit/>
          <w:trHeight w:val="1260"/>
        </w:trPr>
        <w:tc>
          <w:tcPr>
            <w:tcW w:w="660" w:type="dxa"/>
            <w:tcBorders>
              <w:top w:val="single" w:sz="4" w:space="0" w:color="auto"/>
              <w:left w:val="single" w:sz="4" w:space="0" w:color="auto"/>
              <w:bottom w:val="single" w:sz="4" w:space="0" w:color="auto"/>
              <w:right w:val="single" w:sz="4" w:space="0" w:color="auto"/>
            </w:tcBorders>
            <w:hideMark/>
          </w:tcPr>
          <w:p w14:paraId="587EC53B" w14:textId="77777777" w:rsidR="003054DB" w:rsidRDefault="003054DB">
            <w:pPr>
              <w:spacing w:line="230" w:lineRule="exact"/>
              <w:ind w:left="177" w:hangingChars="100" w:hanging="177"/>
              <w:jc w:val="left"/>
              <w:rPr>
                <w:rFonts w:ascii="Century" w:eastAsia="ＭＳ Ｐ明朝" w:hAnsi="Century"/>
                <w:color w:val="000000" w:themeColor="text1"/>
                <w:sz w:val="16"/>
                <w:szCs w:val="16"/>
              </w:rPr>
            </w:pPr>
            <w:r>
              <w:rPr>
                <w:rFonts w:ascii="Century" w:eastAsia="ＭＳ Ｐ明朝" w:hAnsi="Century"/>
                <w:color w:val="000000" w:themeColor="text1"/>
                <w:sz w:val="16"/>
                <w:szCs w:val="16"/>
              </w:rPr>
              <w:lastRenderedPageBreak/>
              <w:t>11</w:t>
            </w:r>
          </w:p>
        </w:tc>
        <w:tc>
          <w:tcPr>
            <w:tcW w:w="1983" w:type="dxa"/>
            <w:tcBorders>
              <w:top w:val="single" w:sz="4" w:space="0" w:color="auto"/>
              <w:left w:val="single" w:sz="4" w:space="0" w:color="auto"/>
              <w:bottom w:val="single" w:sz="4" w:space="0" w:color="auto"/>
              <w:right w:val="single" w:sz="4" w:space="0" w:color="auto"/>
            </w:tcBorders>
            <w:hideMark/>
          </w:tcPr>
          <w:p w14:paraId="126154DC" w14:textId="77777777" w:rsidR="003054DB" w:rsidRDefault="003054DB">
            <w:pPr>
              <w:adjustRightInd w:val="0"/>
              <w:spacing w:line="300" w:lineRule="exact"/>
              <w:jc w:val="left"/>
              <w:rPr>
                <w:rFonts w:ascii="Century" w:eastAsia="ＭＳ Ｐ明朝" w:hAnsi="Century"/>
                <w:b/>
                <w:bCs/>
                <w:color w:val="000000" w:themeColor="text1"/>
                <w:sz w:val="16"/>
                <w:szCs w:val="16"/>
              </w:rPr>
            </w:pPr>
            <w:r>
              <w:rPr>
                <w:rFonts w:ascii="Century" w:eastAsia="ＭＳ Ｐ明朝" w:hAnsi="Century"/>
                <w:b/>
                <w:bCs/>
                <w:color w:val="000000" w:themeColor="text1"/>
                <w:sz w:val="16"/>
                <w:szCs w:val="16"/>
              </w:rPr>
              <w:t>Unit 6</w:t>
            </w:r>
          </w:p>
          <w:p w14:paraId="3B012908" w14:textId="77777777" w:rsidR="003054DB" w:rsidRDefault="003054DB">
            <w:pPr>
              <w:adjustRightInd w:val="0"/>
              <w:spacing w:line="300" w:lineRule="exact"/>
              <w:jc w:val="left"/>
              <w:rPr>
                <w:rFonts w:ascii="Century" w:eastAsia="ＭＳ Ｐ明朝" w:hAnsi="Century"/>
                <w:color w:val="000000" w:themeColor="text1"/>
                <w:sz w:val="16"/>
                <w:szCs w:val="16"/>
              </w:rPr>
            </w:pPr>
            <w:r>
              <w:rPr>
                <w:rFonts w:ascii="Century" w:eastAsia="ＭＳ Ｐ明朝" w:hAnsi="Century"/>
                <w:color w:val="000000" w:themeColor="text1"/>
                <w:sz w:val="16"/>
                <w:szCs w:val="16"/>
              </w:rPr>
              <w:t>Real Life English 6</w:t>
            </w:r>
          </w:p>
          <w:p w14:paraId="368FD8B8" w14:textId="77777777" w:rsidR="003054DB" w:rsidRDefault="003054DB">
            <w:pPr>
              <w:adjustRightInd w:val="0"/>
              <w:spacing w:line="300" w:lineRule="exact"/>
              <w:jc w:val="left"/>
              <w:rPr>
                <w:rFonts w:ascii="Century" w:eastAsia="ＭＳ Ｐ明朝" w:hAnsi="Century"/>
                <w:color w:val="000000" w:themeColor="text1"/>
                <w:sz w:val="16"/>
                <w:szCs w:val="16"/>
              </w:rPr>
            </w:pPr>
            <w:r>
              <w:rPr>
                <w:rFonts w:ascii="Century" w:eastAsia="ＭＳ Ｐ明朝" w:hAnsi="Century"/>
                <w:sz w:val="16"/>
                <w:szCs w:val="16"/>
              </w:rPr>
              <w:t>Grammar for Communication 4</w:t>
            </w:r>
          </w:p>
        </w:tc>
        <w:tc>
          <w:tcPr>
            <w:tcW w:w="263" w:type="dxa"/>
            <w:tcBorders>
              <w:top w:val="single" w:sz="4" w:space="0" w:color="auto"/>
              <w:left w:val="single" w:sz="4" w:space="0" w:color="auto"/>
              <w:bottom w:val="single" w:sz="4" w:space="0" w:color="auto"/>
              <w:right w:val="single" w:sz="4" w:space="0" w:color="auto"/>
            </w:tcBorders>
            <w:vAlign w:val="center"/>
            <w:hideMark/>
          </w:tcPr>
          <w:p w14:paraId="4779E941" w14:textId="77777777" w:rsidR="003054DB" w:rsidRDefault="003054DB">
            <w:pPr>
              <w:spacing w:line="230" w:lineRule="exact"/>
              <w:jc w:val="center"/>
              <w:rPr>
                <w:rFonts w:ascii="Century" w:eastAsia="ＭＳ Ｐ明朝" w:hAnsi="Century"/>
                <w:color w:val="000000" w:themeColor="text1"/>
                <w:sz w:val="16"/>
                <w:szCs w:val="16"/>
              </w:rPr>
            </w:pPr>
            <w:r>
              <w:rPr>
                <w:rFonts w:ascii="Century" w:eastAsia="ＭＳ Ｐ明朝" w:hAnsi="Century"/>
                <w:color w:val="000000" w:themeColor="text1"/>
                <w:sz w:val="16"/>
                <w:szCs w:val="16"/>
              </w:rPr>
              <w:t>11</w:t>
            </w:r>
          </w:p>
        </w:tc>
        <w:tc>
          <w:tcPr>
            <w:tcW w:w="5110" w:type="dxa"/>
            <w:tcBorders>
              <w:top w:val="single" w:sz="4" w:space="0" w:color="auto"/>
              <w:left w:val="single" w:sz="4" w:space="0" w:color="auto"/>
              <w:bottom w:val="single" w:sz="4" w:space="0" w:color="auto"/>
              <w:right w:val="single" w:sz="4" w:space="0" w:color="auto"/>
            </w:tcBorders>
            <w:hideMark/>
          </w:tcPr>
          <w:p w14:paraId="2AF6375C" w14:textId="77777777" w:rsidR="003054DB" w:rsidRDefault="003054DB">
            <w:pPr>
              <w:adjustRightInd w:val="0"/>
              <w:spacing w:line="300" w:lineRule="exact"/>
              <w:ind w:leftChars="50" w:left="113"/>
              <w:jc w:val="left"/>
              <w:rPr>
                <w:rFonts w:ascii="ＭＳ Ｐ明朝" w:eastAsia="ＭＳ Ｐ明朝" w:hAnsi="ＭＳ Ｐ明朝"/>
                <w:color w:val="000000" w:themeColor="text1"/>
                <w:sz w:val="16"/>
                <w:szCs w:val="16"/>
              </w:rPr>
            </w:pPr>
            <w:r>
              <w:rPr>
                <w:rFonts w:ascii="Century" w:eastAsia="ＭＳ Ｐ明朝" w:hAnsi="Century" w:cs="Arial" w:hint="eastAsia"/>
                <w:color w:val="000000" w:themeColor="text1"/>
                <w:sz w:val="16"/>
                <w:szCs w:val="16"/>
              </w:rPr>
              <w:t>・仮定法と主語を説明する関係代名詞を用いた文の形・意味・用法を理解している。</w:t>
            </w:r>
          </w:p>
          <w:p w14:paraId="42B6889B" w14:textId="77777777" w:rsidR="003054DB" w:rsidRDefault="003054DB">
            <w:pPr>
              <w:adjustRightInd w:val="0"/>
              <w:spacing w:line="300" w:lineRule="exact"/>
              <w:ind w:leftChars="50" w:left="113"/>
              <w:jc w:val="left"/>
              <w:rPr>
                <w:rStyle w:val="kakomi"/>
                <w:rFonts w:hint="default"/>
                <w:sz w:val="16"/>
                <w:szCs w:val="16"/>
              </w:rPr>
            </w:pPr>
            <w:r>
              <w:rPr>
                <w:rFonts w:ascii="Century" w:eastAsia="ＭＳ Ｐ明朝" w:hAnsi="Century" w:hint="eastAsia"/>
                <w:color w:val="000000" w:themeColor="text1"/>
                <w:sz w:val="16"/>
                <w:szCs w:val="16"/>
              </w:rPr>
              <w:t>・世界の現状について知るための語句の意味や働きを理解している。</w:t>
            </w:r>
          </w:p>
          <w:p w14:paraId="6FA38762" w14:textId="77777777" w:rsidR="003054DB" w:rsidRDefault="003054DB">
            <w:pPr>
              <w:adjustRightInd w:val="0"/>
              <w:spacing w:line="300" w:lineRule="exact"/>
              <w:ind w:leftChars="50" w:left="113"/>
              <w:jc w:val="left"/>
              <w:rPr>
                <w:rFonts w:ascii="ＭＳ Ｐ明朝" w:eastAsia="ＭＳ Ｐ明朝" w:hAnsi="ＭＳ Ｐ明朝"/>
              </w:rPr>
            </w:pPr>
            <w:r>
              <w:rPr>
                <w:rFonts w:ascii="Century" w:eastAsia="ＭＳ Ｐ明朝" w:hAnsi="Century" w:hint="eastAsia"/>
                <w:color w:val="000000" w:themeColor="text1"/>
                <w:sz w:val="16"/>
                <w:szCs w:val="16"/>
              </w:rPr>
              <w:t>・仮定法を用いた文の形・意味・用法を理解している。</w:t>
            </w: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6F8DBC13" w14:textId="77777777" w:rsidR="003054DB" w:rsidRDefault="003054DB">
            <w:pPr>
              <w:rPr>
                <w:rFonts w:ascii="Century" w:eastAsia="ＭＳ Ｐ明朝" w:hAnsi="Century" w:cs="Arial"/>
                <w:color w:val="000000" w:themeColor="text1"/>
                <w:sz w:val="16"/>
                <w:szCs w:val="16"/>
              </w:rPr>
            </w:pPr>
          </w:p>
        </w:tc>
      </w:tr>
      <w:tr w:rsidR="003054DB" w14:paraId="66A6D0E7" w14:textId="77777777" w:rsidTr="00CC788B">
        <w:trPr>
          <w:cantSplit/>
        </w:trPr>
        <w:tc>
          <w:tcPr>
            <w:tcW w:w="660" w:type="dxa"/>
            <w:tcBorders>
              <w:top w:val="single" w:sz="4" w:space="0" w:color="auto"/>
              <w:left w:val="single" w:sz="4" w:space="0" w:color="auto"/>
              <w:bottom w:val="single" w:sz="4" w:space="0" w:color="auto"/>
              <w:right w:val="single" w:sz="4" w:space="0" w:color="auto"/>
            </w:tcBorders>
            <w:hideMark/>
          </w:tcPr>
          <w:p w14:paraId="476556D5" w14:textId="77777777" w:rsidR="003054DB" w:rsidRDefault="003054DB">
            <w:pPr>
              <w:spacing w:line="230" w:lineRule="exact"/>
              <w:ind w:left="177" w:hangingChars="100" w:hanging="177"/>
              <w:jc w:val="left"/>
              <w:rPr>
                <w:rFonts w:ascii="Century" w:eastAsia="ＭＳ Ｐ明朝" w:hAnsi="Century"/>
                <w:sz w:val="16"/>
                <w:szCs w:val="16"/>
              </w:rPr>
            </w:pPr>
            <w:r>
              <w:rPr>
                <w:rFonts w:ascii="Century" w:eastAsia="ＭＳ Ｐ明朝" w:hAnsi="Century"/>
                <w:sz w:val="16"/>
                <w:szCs w:val="16"/>
              </w:rPr>
              <w:t>12</w:t>
            </w:r>
          </w:p>
        </w:tc>
        <w:tc>
          <w:tcPr>
            <w:tcW w:w="1983" w:type="dxa"/>
            <w:tcBorders>
              <w:top w:val="single" w:sz="4" w:space="0" w:color="auto"/>
              <w:left w:val="single" w:sz="4" w:space="0" w:color="auto"/>
              <w:bottom w:val="single" w:sz="4" w:space="0" w:color="auto"/>
              <w:right w:val="single" w:sz="4" w:space="0" w:color="auto"/>
            </w:tcBorders>
            <w:hideMark/>
          </w:tcPr>
          <w:p w14:paraId="15C104F2" w14:textId="77777777" w:rsidR="003054DB" w:rsidRDefault="003054DB">
            <w:pPr>
              <w:adjustRightInd w:val="0"/>
              <w:spacing w:line="300" w:lineRule="exact"/>
              <w:jc w:val="left"/>
              <w:rPr>
                <w:rFonts w:ascii="Century" w:eastAsia="ＭＳ Ｐ明朝" w:hAnsi="Century"/>
                <w:sz w:val="16"/>
                <w:szCs w:val="16"/>
              </w:rPr>
            </w:pPr>
            <w:r>
              <w:rPr>
                <w:rFonts w:ascii="Century" w:eastAsia="ＭＳ Ｐ明朝" w:hAnsi="Century"/>
                <w:sz w:val="16"/>
                <w:szCs w:val="16"/>
              </w:rPr>
              <w:t>Stage Activity 3</w:t>
            </w:r>
          </w:p>
        </w:tc>
        <w:tc>
          <w:tcPr>
            <w:tcW w:w="263" w:type="dxa"/>
            <w:tcBorders>
              <w:top w:val="single" w:sz="4" w:space="0" w:color="auto"/>
              <w:left w:val="single" w:sz="4" w:space="0" w:color="auto"/>
              <w:bottom w:val="single" w:sz="4" w:space="0" w:color="auto"/>
              <w:right w:val="single" w:sz="4" w:space="0" w:color="auto"/>
            </w:tcBorders>
            <w:vAlign w:val="center"/>
            <w:hideMark/>
          </w:tcPr>
          <w:p w14:paraId="28E76A0B" w14:textId="77777777" w:rsidR="003054DB" w:rsidRDefault="003054DB">
            <w:pPr>
              <w:spacing w:line="230" w:lineRule="exact"/>
              <w:jc w:val="center"/>
              <w:rPr>
                <w:rFonts w:ascii="Century" w:eastAsia="ＭＳ Ｐ明朝" w:hAnsi="Century"/>
                <w:sz w:val="16"/>
                <w:szCs w:val="16"/>
              </w:rPr>
            </w:pPr>
            <w:r>
              <w:rPr>
                <w:rFonts w:ascii="Century" w:eastAsia="ＭＳ Ｐ明朝" w:hAnsi="Century"/>
                <w:sz w:val="16"/>
                <w:szCs w:val="16"/>
              </w:rPr>
              <w:t>4</w:t>
            </w:r>
          </w:p>
        </w:tc>
        <w:tc>
          <w:tcPr>
            <w:tcW w:w="5110" w:type="dxa"/>
            <w:tcBorders>
              <w:top w:val="single" w:sz="4" w:space="0" w:color="auto"/>
              <w:left w:val="single" w:sz="4" w:space="0" w:color="auto"/>
              <w:bottom w:val="single" w:sz="4" w:space="0" w:color="auto"/>
              <w:right w:val="single" w:sz="4" w:space="0" w:color="auto"/>
            </w:tcBorders>
            <w:hideMark/>
          </w:tcPr>
          <w:p w14:paraId="50DBEF54"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color w:val="000000" w:themeColor="text1"/>
                <w:sz w:val="16"/>
                <w:szCs w:val="16"/>
              </w:rPr>
              <w:t>Unit 6</w:t>
            </w:r>
            <w:r>
              <w:rPr>
                <w:rFonts w:ascii="Century" w:eastAsia="ＭＳ Ｐ明朝" w:hAnsi="Century" w:hint="eastAsia"/>
                <w:color w:val="000000" w:themeColor="text1"/>
                <w:sz w:val="16"/>
                <w:szCs w:val="16"/>
              </w:rPr>
              <w:t>までの学習事項を用いた文の形・意味・用法を理解している。</w:t>
            </w: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2079405C" w14:textId="77777777" w:rsidR="003054DB" w:rsidRDefault="003054DB">
            <w:pPr>
              <w:rPr>
                <w:rFonts w:ascii="Century" w:eastAsia="ＭＳ Ｐ明朝" w:hAnsi="Century" w:cs="Arial"/>
                <w:color w:val="000000" w:themeColor="text1"/>
                <w:sz w:val="16"/>
                <w:szCs w:val="16"/>
              </w:rPr>
            </w:pPr>
          </w:p>
        </w:tc>
      </w:tr>
      <w:tr w:rsidR="003054DB" w14:paraId="63FF2DD6" w14:textId="77777777" w:rsidTr="00CC788B">
        <w:trPr>
          <w:cantSplit/>
        </w:trPr>
        <w:tc>
          <w:tcPr>
            <w:tcW w:w="660" w:type="dxa"/>
            <w:tcBorders>
              <w:top w:val="single" w:sz="4" w:space="0" w:color="auto"/>
              <w:left w:val="single" w:sz="4" w:space="0" w:color="auto"/>
              <w:bottom w:val="single" w:sz="4" w:space="0" w:color="auto"/>
              <w:right w:val="single" w:sz="4" w:space="0" w:color="auto"/>
            </w:tcBorders>
            <w:hideMark/>
          </w:tcPr>
          <w:p w14:paraId="28A912B3" w14:textId="77777777" w:rsidR="003054DB" w:rsidRDefault="003054DB">
            <w:pPr>
              <w:spacing w:line="230" w:lineRule="exact"/>
              <w:ind w:left="177" w:hangingChars="100" w:hanging="177"/>
              <w:jc w:val="left"/>
              <w:rPr>
                <w:rFonts w:ascii="Century" w:eastAsia="ＭＳ Ｐ明朝" w:hAnsi="Century"/>
                <w:sz w:val="16"/>
                <w:szCs w:val="16"/>
              </w:rPr>
            </w:pPr>
            <w:r>
              <w:rPr>
                <w:rFonts w:ascii="Century" w:eastAsia="ＭＳ Ｐ明朝" w:hAnsi="Century"/>
                <w:sz w:val="16"/>
                <w:szCs w:val="16"/>
              </w:rPr>
              <w:t>1</w:t>
            </w:r>
          </w:p>
        </w:tc>
        <w:tc>
          <w:tcPr>
            <w:tcW w:w="1983" w:type="dxa"/>
            <w:tcBorders>
              <w:top w:val="single" w:sz="4" w:space="0" w:color="auto"/>
              <w:left w:val="single" w:sz="4" w:space="0" w:color="auto"/>
              <w:bottom w:val="single" w:sz="4" w:space="0" w:color="auto"/>
              <w:right w:val="single" w:sz="4" w:space="0" w:color="auto"/>
            </w:tcBorders>
            <w:hideMark/>
          </w:tcPr>
          <w:p w14:paraId="793F1C43" w14:textId="77777777" w:rsidR="003054DB" w:rsidRDefault="003054DB">
            <w:pPr>
              <w:adjustRightInd w:val="0"/>
              <w:spacing w:line="300" w:lineRule="exact"/>
              <w:jc w:val="left"/>
              <w:rPr>
                <w:rFonts w:ascii="Century" w:eastAsia="ＭＳ Ｐ明朝" w:hAnsi="Century"/>
                <w:sz w:val="16"/>
                <w:szCs w:val="16"/>
              </w:rPr>
            </w:pPr>
            <w:r>
              <w:rPr>
                <w:rFonts w:ascii="Century" w:eastAsia="ＭＳ Ｐ明朝" w:hAnsi="Century"/>
                <w:sz w:val="16"/>
                <w:szCs w:val="16"/>
              </w:rPr>
              <w:t>Let’s Read 2</w:t>
            </w:r>
          </w:p>
        </w:tc>
        <w:tc>
          <w:tcPr>
            <w:tcW w:w="263" w:type="dxa"/>
            <w:tcBorders>
              <w:top w:val="single" w:sz="4" w:space="0" w:color="auto"/>
              <w:left w:val="single" w:sz="4" w:space="0" w:color="auto"/>
              <w:bottom w:val="single" w:sz="4" w:space="0" w:color="auto"/>
              <w:right w:val="single" w:sz="4" w:space="0" w:color="auto"/>
            </w:tcBorders>
            <w:vAlign w:val="center"/>
            <w:hideMark/>
          </w:tcPr>
          <w:p w14:paraId="052C423C" w14:textId="77777777" w:rsidR="003054DB" w:rsidRDefault="003054DB">
            <w:pPr>
              <w:spacing w:line="230" w:lineRule="exact"/>
              <w:jc w:val="center"/>
              <w:rPr>
                <w:rFonts w:ascii="Century" w:eastAsia="ＭＳ Ｐ明朝" w:hAnsi="Century"/>
                <w:sz w:val="16"/>
                <w:szCs w:val="16"/>
              </w:rPr>
            </w:pPr>
            <w:r>
              <w:rPr>
                <w:rFonts w:ascii="Century" w:eastAsia="ＭＳ Ｐ明朝" w:hAnsi="Century"/>
                <w:sz w:val="16"/>
                <w:szCs w:val="16"/>
              </w:rPr>
              <w:t>4</w:t>
            </w:r>
          </w:p>
        </w:tc>
        <w:tc>
          <w:tcPr>
            <w:tcW w:w="5110" w:type="dxa"/>
            <w:tcBorders>
              <w:top w:val="single" w:sz="4" w:space="0" w:color="auto"/>
              <w:left w:val="single" w:sz="4" w:space="0" w:color="auto"/>
              <w:bottom w:val="single" w:sz="4" w:space="0" w:color="auto"/>
              <w:right w:val="single" w:sz="4" w:space="0" w:color="auto"/>
            </w:tcBorders>
            <w:hideMark/>
          </w:tcPr>
          <w:p w14:paraId="0DF5B012"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hint="eastAsia"/>
                <w:color w:val="000000" w:themeColor="text1"/>
                <w:sz w:val="16"/>
                <w:szCs w:val="16"/>
              </w:rPr>
              <w:t>長所と短所を比較して述べる文章の構成を理解している。</w:t>
            </w: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257065D4" w14:textId="77777777" w:rsidR="003054DB" w:rsidRDefault="003054DB">
            <w:pPr>
              <w:rPr>
                <w:rFonts w:ascii="Century" w:eastAsia="ＭＳ Ｐ明朝" w:hAnsi="Century" w:cs="Arial"/>
                <w:color w:val="000000" w:themeColor="text1"/>
                <w:sz w:val="16"/>
                <w:szCs w:val="16"/>
              </w:rPr>
            </w:pPr>
          </w:p>
        </w:tc>
      </w:tr>
      <w:tr w:rsidR="003054DB" w14:paraId="1AA0DE62" w14:textId="77777777" w:rsidTr="00CC788B">
        <w:trPr>
          <w:cantSplit/>
        </w:trPr>
        <w:tc>
          <w:tcPr>
            <w:tcW w:w="660" w:type="dxa"/>
            <w:tcBorders>
              <w:top w:val="single" w:sz="4" w:space="0" w:color="auto"/>
              <w:left w:val="single" w:sz="4" w:space="0" w:color="auto"/>
              <w:bottom w:val="single" w:sz="4" w:space="0" w:color="auto"/>
              <w:right w:val="single" w:sz="4" w:space="0" w:color="auto"/>
            </w:tcBorders>
            <w:hideMark/>
          </w:tcPr>
          <w:p w14:paraId="4F8E50F2" w14:textId="77777777" w:rsidR="003054DB" w:rsidRDefault="003054DB">
            <w:pPr>
              <w:spacing w:line="230" w:lineRule="exact"/>
              <w:ind w:left="177" w:hangingChars="100" w:hanging="177"/>
              <w:jc w:val="left"/>
              <w:rPr>
                <w:rFonts w:ascii="Century" w:eastAsia="ＭＳ Ｐ明朝" w:hAnsi="Century"/>
                <w:sz w:val="16"/>
                <w:szCs w:val="16"/>
              </w:rPr>
            </w:pPr>
            <w:r>
              <w:rPr>
                <w:rFonts w:ascii="Century" w:eastAsia="ＭＳ Ｐ明朝" w:hAnsi="Century"/>
                <w:sz w:val="16"/>
                <w:szCs w:val="16"/>
              </w:rPr>
              <w:t>2</w:t>
            </w:r>
          </w:p>
        </w:tc>
        <w:tc>
          <w:tcPr>
            <w:tcW w:w="1983" w:type="dxa"/>
            <w:tcBorders>
              <w:top w:val="single" w:sz="4" w:space="0" w:color="auto"/>
              <w:left w:val="single" w:sz="4" w:space="0" w:color="auto"/>
              <w:bottom w:val="single" w:sz="4" w:space="0" w:color="auto"/>
              <w:right w:val="single" w:sz="4" w:space="0" w:color="auto"/>
            </w:tcBorders>
            <w:hideMark/>
          </w:tcPr>
          <w:p w14:paraId="21C42477" w14:textId="77777777" w:rsidR="003054DB" w:rsidRDefault="003054DB">
            <w:pPr>
              <w:adjustRightInd w:val="0"/>
              <w:spacing w:line="300" w:lineRule="exact"/>
              <w:jc w:val="left"/>
              <w:rPr>
                <w:rFonts w:ascii="Century" w:eastAsia="ＭＳ Ｐ明朝" w:hAnsi="Century"/>
                <w:sz w:val="16"/>
                <w:szCs w:val="16"/>
              </w:rPr>
            </w:pPr>
            <w:r>
              <w:rPr>
                <w:rFonts w:ascii="Century" w:eastAsia="ＭＳ Ｐ明朝" w:hAnsi="Century"/>
                <w:sz w:val="16"/>
                <w:szCs w:val="16"/>
              </w:rPr>
              <w:t>Let’s Read 3</w:t>
            </w:r>
          </w:p>
        </w:tc>
        <w:tc>
          <w:tcPr>
            <w:tcW w:w="263" w:type="dxa"/>
            <w:tcBorders>
              <w:top w:val="single" w:sz="4" w:space="0" w:color="auto"/>
              <w:left w:val="single" w:sz="4" w:space="0" w:color="auto"/>
              <w:bottom w:val="single" w:sz="4" w:space="0" w:color="auto"/>
              <w:right w:val="single" w:sz="4" w:space="0" w:color="auto"/>
            </w:tcBorders>
            <w:vAlign w:val="center"/>
            <w:hideMark/>
          </w:tcPr>
          <w:p w14:paraId="7CB7A6D1" w14:textId="77777777" w:rsidR="003054DB" w:rsidRDefault="003054DB">
            <w:pPr>
              <w:spacing w:line="230" w:lineRule="exact"/>
              <w:jc w:val="center"/>
              <w:rPr>
                <w:rFonts w:ascii="Century" w:eastAsia="ＭＳ Ｐ明朝" w:hAnsi="Century"/>
                <w:sz w:val="16"/>
                <w:szCs w:val="16"/>
              </w:rPr>
            </w:pPr>
            <w:r>
              <w:rPr>
                <w:rFonts w:ascii="Century" w:eastAsia="ＭＳ Ｐ明朝" w:hAnsi="Century"/>
                <w:sz w:val="16"/>
                <w:szCs w:val="16"/>
              </w:rPr>
              <w:t>4</w:t>
            </w:r>
          </w:p>
        </w:tc>
        <w:tc>
          <w:tcPr>
            <w:tcW w:w="5110" w:type="dxa"/>
            <w:tcBorders>
              <w:top w:val="single" w:sz="4" w:space="0" w:color="auto"/>
              <w:left w:val="single" w:sz="4" w:space="0" w:color="auto"/>
              <w:bottom w:val="single" w:sz="4" w:space="0" w:color="auto"/>
              <w:right w:val="single" w:sz="4" w:space="0" w:color="auto"/>
            </w:tcBorders>
            <w:hideMark/>
          </w:tcPr>
          <w:p w14:paraId="2C87ABF8" w14:textId="77777777" w:rsidR="003054DB" w:rsidRDefault="003054DB">
            <w:pPr>
              <w:adjustRightInd w:val="0"/>
              <w:spacing w:line="300" w:lineRule="exact"/>
              <w:ind w:leftChars="50" w:left="113"/>
              <w:jc w:val="left"/>
              <w:rPr>
                <w:rFonts w:ascii="Century" w:eastAsia="ＭＳ Ｐ明朝" w:hAnsi="Century"/>
                <w:color w:val="000000" w:themeColor="text1"/>
                <w:sz w:val="16"/>
                <w:szCs w:val="16"/>
              </w:rPr>
            </w:pPr>
            <w:r>
              <w:rPr>
                <w:rFonts w:ascii="Century" w:eastAsia="ＭＳ Ｐ明朝" w:hAnsi="Century" w:hint="eastAsia"/>
                <w:color w:val="000000" w:themeColor="text1"/>
                <w:sz w:val="16"/>
                <w:szCs w:val="16"/>
              </w:rPr>
              <w:t>人物について書かれた伝記の文章構成を理解している。</w:t>
            </w: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6BDD0F4D" w14:textId="77777777" w:rsidR="003054DB" w:rsidRDefault="003054DB">
            <w:pPr>
              <w:rPr>
                <w:rFonts w:ascii="Century" w:eastAsia="ＭＳ Ｐ明朝" w:hAnsi="Century" w:cs="Arial"/>
                <w:color w:val="000000" w:themeColor="text1"/>
                <w:sz w:val="16"/>
                <w:szCs w:val="16"/>
              </w:rPr>
            </w:pPr>
          </w:p>
        </w:tc>
      </w:tr>
    </w:tbl>
    <w:p w14:paraId="28800E2D" w14:textId="77777777" w:rsidR="003054DB" w:rsidRDefault="003054DB" w:rsidP="003054DB">
      <w:pPr>
        <w:spacing w:line="0" w:lineRule="atLeast"/>
        <w:rPr>
          <w:rFonts w:ascii="ＭＳ ゴシック" w:eastAsia="ＭＳ ゴシック" w:hAnsi="ＭＳ ゴシック"/>
          <w:b/>
          <w:sz w:val="16"/>
          <w:szCs w:val="16"/>
        </w:rPr>
      </w:pPr>
    </w:p>
    <w:p w14:paraId="00652EF1" w14:textId="77777777" w:rsidR="00B07EEF" w:rsidRPr="007A147E" w:rsidRDefault="00B07EEF" w:rsidP="00426256">
      <w:pPr>
        <w:spacing w:line="0" w:lineRule="atLeast"/>
        <w:rPr>
          <w:rFonts w:ascii="ＭＳ ゴシック" w:eastAsia="ＭＳ ゴシック" w:hAnsi="ＭＳ ゴシック"/>
          <w:b/>
        </w:rPr>
      </w:pPr>
    </w:p>
    <w:sectPr w:rsidR="00B07EEF" w:rsidRPr="007A147E" w:rsidSect="00665356">
      <w:pgSz w:w="11906" w:h="16838" w:code="9"/>
      <w:pgMar w:top="1134" w:right="1134" w:bottom="1134" w:left="1134" w:header="851" w:footer="851" w:gutter="0"/>
      <w:cols w:space="425"/>
      <w:docGrid w:type="linesAndChars" w:linePitch="323" w:charSpace="1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0B78" w14:textId="77777777" w:rsidR="00403007" w:rsidRDefault="00403007" w:rsidP="00383D23">
      <w:r>
        <w:separator/>
      </w:r>
    </w:p>
  </w:endnote>
  <w:endnote w:type="continuationSeparator" w:id="0">
    <w:p w14:paraId="4693C182" w14:textId="77777777" w:rsidR="00403007" w:rsidRDefault="00403007" w:rsidP="0038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9524" w14:textId="77777777" w:rsidR="00403007" w:rsidRDefault="00403007" w:rsidP="00383D23">
      <w:r>
        <w:separator/>
      </w:r>
    </w:p>
  </w:footnote>
  <w:footnote w:type="continuationSeparator" w:id="0">
    <w:p w14:paraId="1ABD3B2D" w14:textId="77777777" w:rsidR="00403007" w:rsidRDefault="00403007" w:rsidP="00383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5EFD"/>
    <w:multiLevelType w:val="hybridMultilevel"/>
    <w:tmpl w:val="F3D830F2"/>
    <w:lvl w:ilvl="0" w:tplc="ED44CC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4B1D3D"/>
    <w:multiLevelType w:val="hybridMultilevel"/>
    <w:tmpl w:val="99642B76"/>
    <w:lvl w:ilvl="0" w:tplc="573E6972">
      <w:numFmt w:val="bullet"/>
      <w:lvlText w:val="○"/>
      <w:lvlJc w:val="left"/>
      <w:pPr>
        <w:tabs>
          <w:tab w:val="num" w:pos="450"/>
        </w:tabs>
        <w:ind w:left="450" w:hanging="45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87781C"/>
    <w:multiLevelType w:val="hybridMultilevel"/>
    <w:tmpl w:val="CBEA4980"/>
    <w:lvl w:ilvl="0" w:tplc="EA4C1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7187570">
    <w:abstractNumId w:val="1"/>
  </w:num>
  <w:num w:numId="2" w16cid:durableId="2083796960">
    <w:abstractNumId w:val="0"/>
  </w:num>
  <w:num w:numId="3" w16cid:durableId="1994216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56"/>
    <w:rsid w:val="0002086C"/>
    <w:rsid w:val="00056B72"/>
    <w:rsid w:val="00075226"/>
    <w:rsid w:val="00094091"/>
    <w:rsid w:val="000D0186"/>
    <w:rsid w:val="000D3740"/>
    <w:rsid w:val="00123F7C"/>
    <w:rsid w:val="00164F81"/>
    <w:rsid w:val="001E49AF"/>
    <w:rsid w:val="00205237"/>
    <w:rsid w:val="00216485"/>
    <w:rsid w:val="00241455"/>
    <w:rsid w:val="00261886"/>
    <w:rsid w:val="002A6801"/>
    <w:rsid w:val="002D79E8"/>
    <w:rsid w:val="002E735A"/>
    <w:rsid w:val="002F54AB"/>
    <w:rsid w:val="00304920"/>
    <w:rsid w:val="003054DB"/>
    <w:rsid w:val="003073AE"/>
    <w:rsid w:val="00315E0F"/>
    <w:rsid w:val="00361AA2"/>
    <w:rsid w:val="00383D23"/>
    <w:rsid w:val="00385EA0"/>
    <w:rsid w:val="003D61E2"/>
    <w:rsid w:val="00403007"/>
    <w:rsid w:val="00426256"/>
    <w:rsid w:val="0043538E"/>
    <w:rsid w:val="004D4B6C"/>
    <w:rsid w:val="005334F0"/>
    <w:rsid w:val="00582272"/>
    <w:rsid w:val="005A714E"/>
    <w:rsid w:val="005E1EA5"/>
    <w:rsid w:val="006152E3"/>
    <w:rsid w:val="00635193"/>
    <w:rsid w:val="0065638E"/>
    <w:rsid w:val="00665356"/>
    <w:rsid w:val="00686177"/>
    <w:rsid w:val="006970A5"/>
    <w:rsid w:val="006A7408"/>
    <w:rsid w:val="006C1486"/>
    <w:rsid w:val="006E5461"/>
    <w:rsid w:val="00713F52"/>
    <w:rsid w:val="00721446"/>
    <w:rsid w:val="00763B42"/>
    <w:rsid w:val="007A12EE"/>
    <w:rsid w:val="007A147E"/>
    <w:rsid w:val="007F60DF"/>
    <w:rsid w:val="00800F78"/>
    <w:rsid w:val="0081158E"/>
    <w:rsid w:val="00816DAD"/>
    <w:rsid w:val="0082120D"/>
    <w:rsid w:val="008323AD"/>
    <w:rsid w:val="00865C4E"/>
    <w:rsid w:val="0089244F"/>
    <w:rsid w:val="008A71BA"/>
    <w:rsid w:val="008B0901"/>
    <w:rsid w:val="008F23A8"/>
    <w:rsid w:val="00951A2B"/>
    <w:rsid w:val="00973A99"/>
    <w:rsid w:val="00985A35"/>
    <w:rsid w:val="00993539"/>
    <w:rsid w:val="009958D2"/>
    <w:rsid w:val="009D29AE"/>
    <w:rsid w:val="009E7A63"/>
    <w:rsid w:val="009F53F5"/>
    <w:rsid w:val="00A2285B"/>
    <w:rsid w:val="00A54887"/>
    <w:rsid w:val="00A85CB9"/>
    <w:rsid w:val="00AE3328"/>
    <w:rsid w:val="00AF4DE3"/>
    <w:rsid w:val="00B04B61"/>
    <w:rsid w:val="00B05C46"/>
    <w:rsid w:val="00B07EEF"/>
    <w:rsid w:val="00B6691E"/>
    <w:rsid w:val="00B71A64"/>
    <w:rsid w:val="00BC67EC"/>
    <w:rsid w:val="00BF4FF4"/>
    <w:rsid w:val="00C62553"/>
    <w:rsid w:val="00C63189"/>
    <w:rsid w:val="00CC4C74"/>
    <w:rsid w:val="00CC788B"/>
    <w:rsid w:val="00CD42F3"/>
    <w:rsid w:val="00CF7E77"/>
    <w:rsid w:val="00D00FC9"/>
    <w:rsid w:val="00D052FB"/>
    <w:rsid w:val="00D20B46"/>
    <w:rsid w:val="00D64A3E"/>
    <w:rsid w:val="00DA6FC2"/>
    <w:rsid w:val="00E17AE7"/>
    <w:rsid w:val="00E32B02"/>
    <w:rsid w:val="00E34D5E"/>
    <w:rsid w:val="00E62D33"/>
    <w:rsid w:val="00E83ED0"/>
    <w:rsid w:val="00E8703D"/>
    <w:rsid w:val="00F0399A"/>
    <w:rsid w:val="00F41013"/>
    <w:rsid w:val="00F846F1"/>
    <w:rsid w:val="00F93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64C0A"/>
  <w15:docId w15:val="{83625588-3B59-48B2-9EAD-C37A3D14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HGP創英角ｺﾞｼｯｸUB"/>
      <w:spacing w:val="-26"/>
      <w:kern w:val="2"/>
      <w:sz w:val="21"/>
      <w:szCs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25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6A7408"/>
    <w:rPr>
      <w:rFonts w:asciiTheme="majorHAnsi" w:eastAsiaTheme="majorEastAsia" w:hAnsiTheme="majorHAnsi" w:cstheme="majorBidi"/>
      <w:sz w:val="18"/>
      <w:szCs w:val="18"/>
    </w:rPr>
  </w:style>
  <w:style w:type="character" w:customStyle="1" w:styleId="a5">
    <w:name w:val="吹き出し (文字)"/>
    <w:basedOn w:val="a0"/>
    <w:link w:val="a4"/>
    <w:rsid w:val="006A7408"/>
    <w:rPr>
      <w:rFonts w:asciiTheme="majorHAnsi" w:eastAsiaTheme="majorEastAsia" w:hAnsiTheme="majorHAnsi" w:cstheme="majorBidi"/>
      <w:spacing w:val="-26"/>
      <w:kern w:val="2"/>
      <w:sz w:val="18"/>
      <w:szCs w:val="18"/>
    </w:rPr>
  </w:style>
  <w:style w:type="paragraph" w:styleId="a6">
    <w:name w:val="header"/>
    <w:basedOn w:val="a"/>
    <w:link w:val="a7"/>
    <w:rsid w:val="00383D23"/>
    <w:pPr>
      <w:tabs>
        <w:tab w:val="center" w:pos="4252"/>
        <w:tab w:val="right" w:pos="8504"/>
      </w:tabs>
      <w:snapToGrid w:val="0"/>
    </w:pPr>
  </w:style>
  <w:style w:type="character" w:customStyle="1" w:styleId="a7">
    <w:name w:val="ヘッダー (文字)"/>
    <w:basedOn w:val="a0"/>
    <w:link w:val="a6"/>
    <w:rsid w:val="00383D23"/>
    <w:rPr>
      <w:rFonts w:ascii="ＭＳ 明朝" w:hAnsi="HGP創英角ｺﾞｼｯｸUB"/>
      <w:spacing w:val="-26"/>
      <w:kern w:val="2"/>
      <w:sz w:val="21"/>
      <w:szCs w:val="96"/>
    </w:rPr>
  </w:style>
  <w:style w:type="paragraph" w:styleId="a8">
    <w:name w:val="footer"/>
    <w:basedOn w:val="a"/>
    <w:link w:val="a9"/>
    <w:rsid w:val="00383D23"/>
    <w:pPr>
      <w:tabs>
        <w:tab w:val="center" w:pos="4252"/>
        <w:tab w:val="right" w:pos="8504"/>
      </w:tabs>
      <w:snapToGrid w:val="0"/>
    </w:pPr>
  </w:style>
  <w:style w:type="character" w:customStyle="1" w:styleId="a9">
    <w:name w:val="フッター (文字)"/>
    <w:basedOn w:val="a0"/>
    <w:link w:val="a8"/>
    <w:rsid w:val="00383D23"/>
    <w:rPr>
      <w:rFonts w:ascii="ＭＳ 明朝" w:hAnsi="HGP創英角ｺﾞｼｯｸUB"/>
      <w:spacing w:val="-26"/>
      <w:kern w:val="2"/>
      <w:sz w:val="21"/>
      <w:szCs w:val="96"/>
    </w:rPr>
  </w:style>
  <w:style w:type="paragraph" w:styleId="aa">
    <w:name w:val="List Paragraph"/>
    <w:basedOn w:val="a"/>
    <w:uiPriority w:val="34"/>
    <w:qFormat/>
    <w:rsid w:val="009958D2"/>
    <w:pPr>
      <w:ind w:leftChars="400" w:left="840"/>
    </w:pPr>
  </w:style>
  <w:style w:type="character" w:styleId="ab">
    <w:name w:val="Placeholder Text"/>
    <w:basedOn w:val="a0"/>
    <w:uiPriority w:val="99"/>
    <w:semiHidden/>
    <w:rsid w:val="00E32B02"/>
    <w:rPr>
      <w:color w:val="808080"/>
    </w:rPr>
  </w:style>
  <w:style w:type="character" w:customStyle="1" w:styleId="kakomi">
    <w:name w:val="kakomi"/>
    <w:basedOn w:val="a0"/>
    <w:uiPriority w:val="1"/>
    <w:qFormat/>
    <w:rsid w:val="003054DB"/>
    <w:rPr>
      <w:rFonts w:ascii="ＭＳ Ｐゴシック" w:eastAsia="ＭＳ Ｐゴシック" w:hAnsi="ＭＳ Ｐゴシック" w:hint="eastAsia"/>
      <w:sz w:val="18"/>
      <w:szCs w:val="18"/>
      <w:bdr w:val="single" w:sz="4"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D3FFE-10C5-4B34-9341-0FF7E280E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2455</Words>
  <Characters>2653</Characters>
  <Application>Microsoft Office Word</Application>
  <DocSecurity>0</DocSecurity>
  <Lines>331</Lines>
  <Paragraphs>364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平成２４年度東京都立○○特別支援学校年間指導計画</vt:lpstr>
      <vt:lpstr>平成２４年度東京都立○○特別支援学校年間指導計画</vt:lpstr>
    </vt:vector>
  </TitlesOfParts>
  <Company>TAIMS</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平成２４年度東京都立○○特別支援学校年間指導計画</dc:title>
  <dc:creator>東京都</dc:creator>
  <cp:lastModifiedBy>谷川　美香子</cp:lastModifiedBy>
  <cp:revision>17</cp:revision>
  <cp:lastPrinted>2025-04-23T08:01:00Z</cp:lastPrinted>
  <dcterms:created xsi:type="dcterms:W3CDTF">2023-04-14T22:54:00Z</dcterms:created>
  <dcterms:modified xsi:type="dcterms:W3CDTF">2026-05-15T03:04:00Z</dcterms:modified>
</cp:coreProperties>
</file>